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4B7B5" w14:textId="7574A218" w:rsidR="00EC5659" w:rsidRPr="00EC5659" w:rsidRDefault="00EC5659" w:rsidP="00EC5659">
      <w:pPr>
        <w:rPr>
          <w:rFonts w:ascii="Times New Roman" w:hAnsi="Times New Roman" w:cs="Times New Roman"/>
          <w:sz w:val="24"/>
          <w:szCs w:val="24"/>
        </w:rPr>
      </w:pPr>
    </w:p>
    <w:p w14:paraId="6524DD86" w14:textId="3C5FAE0B" w:rsidR="00EC5659" w:rsidRDefault="00EC5659" w:rsidP="00EC56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659">
        <w:rPr>
          <w:rFonts w:ascii="Times New Roman" w:hAnsi="Times New Roman" w:cs="Times New Roman"/>
          <w:b/>
          <w:bCs/>
          <w:sz w:val="24"/>
          <w:szCs w:val="24"/>
        </w:rPr>
        <w:t>Vstupní dotazník pro dítě předškolního věku</w:t>
      </w:r>
    </w:p>
    <w:p w14:paraId="0DDB8F96" w14:textId="398958EA" w:rsidR="009B2226" w:rsidRPr="00EB30DB" w:rsidRDefault="009B2226">
      <w:pPr>
        <w:rPr>
          <w:rFonts w:ascii="Times New Roman" w:hAnsi="Times New Roman" w:cs="Times New Roman"/>
          <w:sz w:val="24"/>
          <w:szCs w:val="24"/>
        </w:rPr>
      </w:pPr>
      <w:r w:rsidRPr="00EB30DB">
        <w:rPr>
          <w:rFonts w:ascii="Times New Roman" w:hAnsi="Times New Roman" w:cs="Times New Roman"/>
          <w:sz w:val="24"/>
          <w:szCs w:val="24"/>
        </w:rPr>
        <w:t>Jméno dítěte:</w:t>
      </w:r>
      <w:r w:rsidR="00EB30D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EB30DB">
        <w:rPr>
          <w:rFonts w:ascii="Times New Roman" w:hAnsi="Times New Roman" w:cs="Times New Roman"/>
          <w:sz w:val="24"/>
          <w:szCs w:val="24"/>
        </w:rPr>
        <w:t>….</w:t>
      </w:r>
      <w:r w:rsidRPr="00EB30DB">
        <w:rPr>
          <w:rFonts w:ascii="Times New Roman" w:hAnsi="Times New Roman" w:cs="Times New Roman"/>
          <w:sz w:val="24"/>
          <w:szCs w:val="24"/>
        </w:rPr>
        <w:t>Věk</w:t>
      </w:r>
      <w:proofErr w:type="gramEnd"/>
      <w:r w:rsidRPr="00EB30DB">
        <w:rPr>
          <w:rFonts w:ascii="Times New Roman" w:hAnsi="Times New Roman" w:cs="Times New Roman"/>
          <w:sz w:val="24"/>
          <w:szCs w:val="24"/>
        </w:rPr>
        <w:t>:</w:t>
      </w:r>
      <w:r w:rsidR="00EB30DB">
        <w:rPr>
          <w:rFonts w:ascii="Times New Roman" w:hAnsi="Times New Roman" w:cs="Times New Roman"/>
          <w:sz w:val="24"/>
          <w:szCs w:val="24"/>
        </w:rPr>
        <w:t>………………</w:t>
      </w:r>
    </w:p>
    <w:p w14:paraId="3B202012" w14:textId="77777777" w:rsidR="00EB30DB" w:rsidRPr="00EB30DB" w:rsidRDefault="009B2226">
      <w:pPr>
        <w:rPr>
          <w:rFonts w:ascii="Times New Roman" w:hAnsi="Times New Roman" w:cs="Times New Roman"/>
          <w:sz w:val="24"/>
          <w:szCs w:val="24"/>
        </w:rPr>
      </w:pPr>
      <w:r w:rsidRPr="00EB30DB">
        <w:rPr>
          <w:rFonts w:ascii="Times New Roman" w:hAnsi="Times New Roman" w:cs="Times New Roman"/>
          <w:sz w:val="24"/>
          <w:szCs w:val="24"/>
        </w:rPr>
        <w:t>Jméno zákonného zástupce:</w:t>
      </w:r>
      <w:r w:rsidR="00EB30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A7B1D51" w14:textId="77777777" w:rsidR="009B2226" w:rsidRPr="00EB30DB" w:rsidRDefault="009B2226">
      <w:pPr>
        <w:rPr>
          <w:rFonts w:ascii="Times New Roman" w:hAnsi="Times New Roman" w:cs="Times New Roman"/>
          <w:sz w:val="24"/>
          <w:szCs w:val="24"/>
        </w:rPr>
      </w:pPr>
      <w:r w:rsidRPr="00EB30DB">
        <w:rPr>
          <w:rFonts w:ascii="Times New Roman" w:hAnsi="Times New Roman" w:cs="Times New Roman"/>
          <w:sz w:val="24"/>
          <w:szCs w:val="24"/>
        </w:rPr>
        <w:t>Datum vyplnění dotazníku:</w:t>
      </w:r>
      <w:r w:rsidR="00EB30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  <w:bookmarkStart w:id="0" w:name="_GoBack"/>
      <w:bookmarkEnd w:id="0"/>
    </w:p>
    <w:p w14:paraId="402090E8" w14:textId="1DA433B5" w:rsidR="009B2226" w:rsidRDefault="009B2226" w:rsidP="00EB30DB">
      <w:pPr>
        <w:rPr>
          <w:rFonts w:ascii="Times New Roman" w:hAnsi="Times New Roman" w:cs="Times New Roman"/>
          <w:sz w:val="24"/>
          <w:szCs w:val="24"/>
        </w:rPr>
      </w:pPr>
      <w:r w:rsidRPr="00EB30DB">
        <w:rPr>
          <w:rFonts w:ascii="Times New Roman" w:hAnsi="Times New Roman" w:cs="Times New Roman"/>
          <w:sz w:val="24"/>
          <w:szCs w:val="24"/>
        </w:rPr>
        <w:t xml:space="preserve">MŠ, do </w:t>
      </w:r>
      <w:proofErr w:type="gramStart"/>
      <w:r w:rsidRPr="00EB30DB">
        <w:rPr>
          <w:rFonts w:ascii="Times New Roman" w:hAnsi="Times New Roman" w:cs="Times New Roman"/>
          <w:sz w:val="24"/>
          <w:szCs w:val="24"/>
        </w:rPr>
        <w:t>které</w:t>
      </w:r>
      <w:proofErr w:type="gramEnd"/>
      <w:r w:rsidRPr="00EB30DB">
        <w:rPr>
          <w:rFonts w:ascii="Times New Roman" w:hAnsi="Times New Roman" w:cs="Times New Roman"/>
          <w:sz w:val="24"/>
          <w:szCs w:val="24"/>
        </w:rPr>
        <w:t xml:space="preserve"> chci své dítě zapsat:</w:t>
      </w:r>
      <w:r w:rsidR="00EB30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9F25D6">
        <w:rPr>
          <w:rFonts w:ascii="Times New Roman" w:hAnsi="Times New Roman" w:cs="Times New Roman"/>
          <w:sz w:val="24"/>
          <w:szCs w:val="24"/>
        </w:rPr>
        <w:t>.</w:t>
      </w:r>
    </w:p>
    <w:p w14:paraId="3C63DE03" w14:textId="77777777" w:rsidR="00EB30DB" w:rsidRDefault="00EB30DB" w:rsidP="00EB3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1577B9" w14:textId="0ED8EC7E" w:rsidR="009B2226" w:rsidRDefault="009B2226">
      <w:pPr>
        <w:rPr>
          <w:rFonts w:ascii="Times New Roman" w:hAnsi="Times New Roman" w:cs="Times New Roman"/>
          <w:sz w:val="24"/>
          <w:szCs w:val="24"/>
        </w:rPr>
      </w:pPr>
      <w:r w:rsidRPr="00A42D78">
        <w:rPr>
          <w:rFonts w:ascii="Times New Roman" w:hAnsi="Times New Roman" w:cs="Times New Roman"/>
          <w:b/>
          <w:bCs/>
          <w:sz w:val="24"/>
          <w:szCs w:val="24"/>
        </w:rPr>
        <w:t>Mé dítě je uživatelem:</w:t>
      </w:r>
      <w:r w:rsidR="00FD2E27" w:rsidRPr="00FD2E27">
        <w:rPr>
          <w:rFonts w:ascii="Times New Roman" w:hAnsi="Times New Roman" w:cs="Times New Roman"/>
          <w:sz w:val="24"/>
          <w:szCs w:val="24"/>
        </w:rPr>
        <w:t xml:space="preserve"> </w:t>
      </w:r>
      <w:r w:rsidR="00FD2E27" w:rsidRPr="00FD2E27">
        <w:rPr>
          <w:rFonts w:ascii="Times New Roman" w:hAnsi="Times New Roman" w:cs="Times New Roman"/>
          <w:sz w:val="24"/>
          <w:szCs w:val="24"/>
        </w:rPr>
        <w:tab/>
      </w:r>
      <w:r w:rsidR="00FD2E27">
        <w:rPr>
          <w:rFonts w:ascii="Times New Roman" w:hAnsi="Times New Roman" w:cs="Times New Roman"/>
          <w:sz w:val="24"/>
          <w:szCs w:val="24"/>
        </w:rPr>
        <w:tab/>
      </w:r>
      <w:r w:rsidRPr="00FD2E27">
        <w:rPr>
          <w:rFonts w:ascii="Times New Roman" w:hAnsi="Times New Roman" w:cs="Times New Roman"/>
          <w:sz w:val="24"/>
          <w:szCs w:val="24"/>
        </w:rPr>
        <w:t>kochleárního implantátu</w:t>
      </w:r>
      <w:r w:rsidR="00FD2E27" w:rsidRPr="00FD2E27">
        <w:rPr>
          <w:rFonts w:ascii="Times New Roman" w:hAnsi="Times New Roman" w:cs="Times New Roman"/>
          <w:sz w:val="24"/>
          <w:szCs w:val="24"/>
        </w:rPr>
        <w:t xml:space="preserve"> (1 – 2)</w:t>
      </w:r>
      <w:r w:rsidRPr="00FD2E27">
        <w:rPr>
          <w:rFonts w:ascii="Times New Roman" w:hAnsi="Times New Roman" w:cs="Times New Roman"/>
          <w:sz w:val="24"/>
          <w:szCs w:val="24"/>
        </w:rPr>
        <w:t xml:space="preserve"> </w:t>
      </w:r>
      <w:r w:rsidR="00FD2E27">
        <w:rPr>
          <w:rFonts w:ascii="Times New Roman" w:hAnsi="Times New Roman" w:cs="Times New Roman"/>
          <w:sz w:val="24"/>
          <w:szCs w:val="24"/>
        </w:rPr>
        <w:tab/>
        <w:t>sl</w:t>
      </w:r>
      <w:r w:rsidRPr="00FD2E27">
        <w:rPr>
          <w:rFonts w:ascii="Times New Roman" w:hAnsi="Times New Roman" w:cs="Times New Roman"/>
          <w:sz w:val="24"/>
          <w:szCs w:val="24"/>
        </w:rPr>
        <w:t>uchad</w:t>
      </w:r>
      <w:r w:rsidR="00FD2E27" w:rsidRPr="00FD2E27">
        <w:rPr>
          <w:rFonts w:ascii="Times New Roman" w:hAnsi="Times New Roman" w:cs="Times New Roman"/>
          <w:sz w:val="24"/>
          <w:szCs w:val="24"/>
        </w:rPr>
        <w:t>la (1 – 2)</w:t>
      </w:r>
    </w:p>
    <w:p w14:paraId="32F569D4" w14:textId="501CAC0B" w:rsidR="001B3985" w:rsidRDefault="001B3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uživatele KI, uveďte od kdy do kdy užívalo dítě před implantací sluchadla: </w:t>
      </w:r>
    </w:p>
    <w:p w14:paraId="7700F2B1" w14:textId="2F54CF78" w:rsidR="001B3985" w:rsidRPr="00FD2E27" w:rsidRDefault="001B3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89EBE9D" w14:textId="77777777" w:rsidR="00892A5A" w:rsidRDefault="00FD2E27">
      <w:pPr>
        <w:rPr>
          <w:rFonts w:ascii="Times New Roman" w:hAnsi="Times New Roman" w:cs="Times New Roman"/>
          <w:i/>
          <w:iCs/>
        </w:rPr>
      </w:pPr>
      <w:r w:rsidRPr="00A42D78">
        <w:rPr>
          <w:rFonts w:ascii="Times New Roman" w:hAnsi="Times New Roman" w:cs="Times New Roman"/>
          <w:b/>
          <w:bCs/>
          <w:sz w:val="24"/>
          <w:szCs w:val="24"/>
        </w:rPr>
        <w:t>Prosím, informace blíže specifikujte</w:t>
      </w:r>
      <w:r w:rsidRPr="00A42D78">
        <w:rPr>
          <w:sz w:val="24"/>
          <w:szCs w:val="24"/>
        </w:rPr>
        <w:t xml:space="preserve"> </w:t>
      </w:r>
      <w:r w:rsidRPr="00A42D78">
        <w:rPr>
          <w:rFonts w:ascii="Times New Roman" w:hAnsi="Times New Roman" w:cs="Times New Roman"/>
          <w:i/>
          <w:iCs/>
        </w:rPr>
        <w:t xml:space="preserve">(na kterém uchu má dítě KI či sluchadlo, značku kompenzační pomůcky, </w:t>
      </w:r>
      <w:r w:rsidR="00A42D78" w:rsidRPr="00A42D78">
        <w:rPr>
          <w:rFonts w:ascii="Times New Roman" w:hAnsi="Times New Roman" w:cs="Times New Roman"/>
          <w:i/>
          <w:iCs/>
        </w:rPr>
        <w:t>pomůcka je nastavena či nastavování stále intenzivně probíhá, je dítě na kompenzační pomůcku zvyklé, užívá ji celodenně, užíváte ke kompenzační pomůcce bezdrátovou technologii např. systém Roger apod.):</w:t>
      </w:r>
      <w:r w:rsidRPr="00A42D78">
        <w:rPr>
          <w:rFonts w:ascii="Times New Roman" w:hAnsi="Times New Roman" w:cs="Times New Roman"/>
          <w:i/>
          <w:iCs/>
        </w:rPr>
        <w:t xml:space="preserve"> </w:t>
      </w:r>
    </w:p>
    <w:p w14:paraId="4D034EAC" w14:textId="77777777" w:rsidR="00A42D78" w:rsidRPr="00A42D78" w:rsidRDefault="00A42D78">
      <w:pPr>
        <w:rPr>
          <w:rFonts w:ascii="Times New Roman" w:hAnsi="Times New Roman" w:cs="Times New Roman"/>
        </w:rPr>
      </w:pPr>
    </w:p>
    <w:p w14:paraId="12EDFAD2" w14:textId="77777777" w:rsidR="00A42D78" w:rsidRDefault="00A42D78"/>
    <w:p w14:paraId="4EBC1810" w14:textId="77777777" w:rsidR="00892A5A" w:rsidRDefault="00892A5A"/>
    <w:p w14:paraId="20F40C7C" w14:textId="00A1B7FE" w:rsidR="009B2226" w:rsidRDefault="009B2226">
      <w:r w:rsidRPr="00A42D78">
        <w:rPr>
          <w:rFonts w:ascii="Times New Roman" w:hAnsi="Times New Roman" w:cs="Times New Roman"/>
          <w:b/>
          <w:bCs/>
          <w:sz w:val="24"/>
          <w:szCs w:val="24"/>
        </w:rPr>
        <w:t xml:space="preserve">Dítě s kompenzační pomůckou reaguje na </w:t>
      </w:r>
      <w:r w:rsidR="00A42D78" w:rsidRPr="00A42D78">
        <w:rPr>
          <w:rFonts w:ascii="Times New Roman" w:hAnsi="Times New Roman" w:cs="Times New Roman"/>
          <w:b/>
          <w:bCs/>
          <w:sz w:val="24"/>
          <w:szCs w:val="24"/>
        </w:rPr>
        <w:t>uvedené</w:t>
      </w:r>
      <w:r w:rsidRPr="00A42D78">
        <w:rPr>
          <w:rFonts w:ascii="Times New Roman" w:hAnsi="Times New Roman" w:cs="Times New Roman"/>
          <w:b/>
          <w:bCs/>
          <w:sz w:val="24"/>
          <w:szCs w:val="24"/>
        </w:rPr>
        <w:t xml:space="preserve"> zvukové podněty</w:t>
      </w:r>
      <w:r w:rsidR="00A42D78" w:rsidRPr="00A42D78">
        <w:rPr>
          <w:rFonts w:ascii="Times New Roman" w:hAnsi="Times New Roman" w:cs="Times New Roman"/>
          <w:b/>
          <w:bCs/>
          <w:sz w:val="24"/>
          <w:szCs w:val="24"/>
        </w:rPr>
        <w:t xml:space="preserve"> v daném prostředí </w:t>
      </w:r>
      <w:r w:rsidR="00A42D78" w:rsidRPr="00A42D78">
        <w:rPr>
          <w:rFonts w:ascii="Times New Roman" w:hAnsi="Times New Roman" w:cs="Times New Roman"/>
          <w:i/>
          <w:iCs/>
        </w:rPr>
        <w:t xml:space="preserve">(uveďte ano, ne, </w:t>
      </w:r>
      <w:r w:rsidR="00CD3316">
        <w:rPr>
          <w:rFonts w:ascii="Times New Roman" w:hAnsi="Times New Roman" w:cs="Times New Roman"/>
          <w:i/>
          <w:iCs/>
        </w:rPr>
        <w:t>občas</w:t>
      </w:r>
      <w:r w:rsidR="00A42D78" w:rsidRPr="00A42D78">
        <w:rPr>
          <w:rFonts w:ascii="Times New Roman" w:hAnsi="Times New Roman" w:cs="Times New Roman"/>
          <w:i/>
          <w:iCs/>
        </w:rPr>
        <w:t>)</w:t>
      </w:r>
      <w:r w:rsidR="00CF126C">
        <w:rPr>
          <w:rFonts w:ascii="Times New Roman" w:hAnsi="Times New Roman" w:cs="Times New Roman"/>
          <w:i/>
          <w:iCs/>
        </w:rPr>
        <w:t>:</w:t>
      </w:r>
    </w:p>
    <w:tbl>
      <w:tblPr>
        <w:tblStyle w:val="Mkatabulky"/>
        <w:tblW w:w="9891" w:type="dxa"/>
        <w:tblLook w:val="04A0" w:firstRow="1" w:lastRow="0" w:firstColumn="1" w:lastColumn="0" w:noHBand="0" w:noVBand="1"/>
      </w:tblPr>
      <w:tblGrid>
        <w:gridCol w:w="2715"/>
        <w:gridCol w:w="1352"/>
        <w:gridCol w:w="996"/>
        <w:gridCol w:w="1645"/>
        <w:gridCol w:w="3183"/>
      </w:tblGrid>
      <w:tr w:rsidR="004278C3" w:rsidRPr="004278C3" w14:paraId="0E5A7EC7" w14:textId="77777777" w:rsidTr="00CF126C">
        <w:trPr>
          <w:cantSplit/>
          <w:trHeight w:hRule="exact" w:val="852"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66C6658E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B8D5C40" w14:textId="5FAEB2D9" w:rsidR="00EB40ED" w:rsidRPr="004278C3" w:rsidRDefault="00EB40ED" w:rsidP="00CF126C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>V domácím prostředí</w:t>
            </w:r>
          </w:p>
          <w:p w14:paraId="4A59295C" w14:textId="73688398" w:rsidR="004278C3" w:rsidRPr="004278C3" w:rsidRDefault="004278C3" w:rsidP="00CF1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99492F9" w14:textId="364E95DB" w:rsidR="00EB40ED" w:rsidRPr="004278C3" w:rsidRDefault="00EB40ED" w:rsidP="00CF126C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>Venku (jinde)</w:t>
            </w:r>
          </w:p>
        </w:tc>
        <w:tc>
          <w:tcPr>
            <w:tcW w:w="0" w:type="auto"/>
            <w:vAlign w:val="center"/>
          </w:tcPr>
          <w:p w14:paraId="50ABE07C" w14:textId="1C974CC3" w:rsidR="00EB40ED" w:rsidRPr="004278C3" w:rsidRDefault="004278C3" w:rsidP="00CF126C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>V</w:t>
            </w:r>
            <w:r w:rsidR="00EB40ED" w:rsidRPr="004278C3">
              <w:rPr>
                <w:rFonts w:ascii="Times New Roman" w:hAnsi="Times New Roman" w:cs="Times New Roman"/>
              </w:rPr>
              <w:t> klidném (tichém) prostředí</w:t>
            </w:r>
          </w:p>
          <w:p w14:paraId="33D75185" w14:textId="7DC6DA26" w:rsidR="00EB40ED" w:rsidRPr="004278C3" w:rsidRDefault="00EB40ED" w:rsidP="00CF1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432DD23" w14:textId="0BD13F09" w:rsidR="00EB40ED" w:rsidRPr="004278C3" w:rsidRDefault="00EB40ED" w:rsidP="00CF126C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 xml:space="preserve">V prostředí, kde se vyskytují i jiné zvuky (např. televize, komunikace dalších </w:t>
            </w:r>
            <w:r w:rsidR="004278C3" w:rsidRPr="004278C3">
              <w:rPr>
                <w:rFonts w:ascii="Times New Roman" w:hAnsi="Times New Roman" w:cs="Times New Roman"/>
              </w:rPr>
              <w:t>osob</w:t>
            </w:r>
            <w:r w:rsidRPr="004278C3">
              <w:rPr>
                <w:rFonts w:ascii="Times New Roman" w:hAnsi="Times New Roman" w:cs="Times New Roman"/>
              </w:rPr>
              <w:t>)</w:t>
            </w:r>
          </w:p>
        </w:tc>
      </w:tr>
      <w:tr w:rsidR="00CF126C" w:rsidRPr="004278C3" w14:paraId="50744274" w14:textId="77777777" w:rsidTr="004278C3">
        <w:trPr>
          <w:cantSplit/>
          <w:trHeight w:hRule="exact" w:val="852"/>
        </w:trPr>
        <w:tc>
          <w:tcPr>
            <w:tcW w:w="0" w:type="auto"/>
            <w:vAlign w:val="center"/>
          </w:tcPr>
          <w:p w14:paraId="40BE63D2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>Hlasité zvuky (např. bouchnutí do bubnu)</w:t>
            </w:r>
          </w:p>
        </w:tc>
        <w:tc>
          <w:tcPr>
            <w:tcW w:w="0" w:type="auto"/>
            <w:vAlign w:val="center"/>
          </w:tcPr>
          <w:p w14:paraId="0AC5C2C0" w14:textId="5EB5CFB0" w:rsidR="00EB40ED" w:rsidRPr="004278C3" w:rsidRDefault="00EB40ED" w:rsidP="00427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FCCF2C6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48A8A84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3084CB9" w14:textId="7BA52D3F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6C" w:rsidRPr="004278C3" w14:paraId="5A4CAB5A" w14:textId="77777777" w:rsidTr="004278C3">
        <w:trPr>
          <w:cantSplit/>
          <w:trHeight w:hRule="exact" w:val="852"/>
        </w:trPr>
        <w:tc>
          <w:tcPr>
            <w:tcW w:w="0" w:type="auto"/>
            <w:vAlign w:val="center"/>
          </w:tcPr>
          <w:p w14:paraId="17262F8A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>Mluvená řeč (běžná hlasitost)</w:t>
            </w:r>
          </w:p>
        </w:tc>
        <w:tc>
          <w:tcPr>
            <w:tcW w:w="0" w:type="auto"/>
            <w:vAlign w:val="center"/>
          </w:tcPr>
          <w:p w14:paraId="7BC33896" w14:textId="2A56F041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B5ECCB4" w14:textId="6D856B90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EDFD2C2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EFA7AFB" w14:textId="2160059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6C" w:rsidRPr="004278C3" w14:paraId="749FC86B" w14:textId="77777777" w:rsidTr="004278C3">
        <w:trPr>
          <w:cantSplit/>
          <w:trHeight w:hRule="exact" w:val="852"/>
        </w:trPr>
        <w:tc>
          <w:tcPr>
            <w:tcW w:w="0" w:type="auto"/>
            <w:vAlign w:val="center"/>
          </w:tcPr>
          <w:p w14:paraId="4A567010" w14:textId="741C81C5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>Podněty od zvukový</w:t>
            </w:r>
            <w:r w:rsidR="009076FD">
              <w:rPr>
                <w:rFonts w:ascii="Times New Roman" w:hAnsi="Times New Roman" w:cs="Times New Roman"/>
              </w:rPr>
              <w:t>ch</w:t>
            </w:r>
            <w:r w:rsidRPr="004278C3">
              <w:rPr>
                <w:rFonts w:ascii="Times New Roman" w:hAnsi="Times New Roman" w:cs="Times New Roman"/>
              </w:rPr>
              <w:t xml:space="preserve"> hraček (např. hrací panenky, domečky apod.)</w:t>
            </w:r>
          </w:p>
        </w:tc>
        <w:tc>
          <w:tcPr>
            <w:tcW w:w="0" w:type="auto"/>
            <w:vAlign w:val="center"/>
          </w:tcPr>
          <w:p w14:paraId="5A3BD858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E7804F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0323676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11603E1" w14:textId="45A4B18A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26C" w:rsidRPr="004278C3" w14:paraId="34AF2C8A" w14:textId="77777777" w:rsidTr="004278C3">
        <w:trPr>
          <w:cantSplit/>
          <w:trHeight w:hRule="exact" w:val="852"/>
        </w:trPr>
        <w:tc>
          <w:tcPr>
            <w:tcW w:w="0" w:type="auto"/>
            <w:vAlign w:val="center"/>
          </w:tcPr>
          <w:p w14:paraId="30D8B07A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  <w:r w:rsidRPr="004278C3">
              <w:rPr>
                <w:rFonts w:ascii="Times New Roman" w:hAnsi="Times New Roman" w:cs="Times New Roman"/>
              </w:rPr>
              <w:t>Dítě se otočí na zavolání svého jména</w:t>
            </w:r>
          </w:p>
        </w:tc>
        <w:tc>
          <w:tcPr>
            <w:tcW w:w="0" w:type="auto"/>
            <w:vAlign w:val="center"/>
          </w:tcPr>
          <w:p w14:paraId="08A11F40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83890BA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D14E512" w14:textId="77777777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3F6F8B0" w14:textId="0EA26FA1" w:rsidR="00EB40ED" w:rsidRPr="004278C3" w:rsidRDefault="00EB40ED" w:rsidP="004278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EBE539" w14:textId="77777777" w:rsidR="009B2226" w:rsidRDefault="009B2226"/>
    <w:p w14:paraId="3EC5B04C" w14:textId="571C3E60" w:rsidR="009B2226" w:rsidRDefault="009B2226">
      <w:pPr>
        <w:rPr>
          <w:rFonts w:ascii="Times New Roman" w:hAnsi="Times New Roman" w:cs="Times New Roman"/>
          <w:i/>
          <w:iCs/>
        </w:rPr>
      </w:pPr>
      <w:r w:rsidRPr="009F25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Specifikujte, jakým způsobem dítě na zvukové podněty </w:t>
      </w:r>
      <w:r w:rsidR="009F25D6">
        <w:rPr>
          <w:rFonts w:ascii="Times New Roman" w:hAnsi="Times New Roman" w:cs="Times New Roman"/>
          <w:b/>
          <w:bCs/>
          <w:sz w:val="24"/>
          <w:szCs w:val="24"/>
        </w:rPr>
        <w:t xml:space="preserve">nejčastěji </w:t>
      </w:r>
      <w:r w:rsidRPr="009F25D6">
        <w:rPr>
          <w:rFonts w:ascii="Times New Roman" w:hAnsi="Times New Roman" w:cs="Times New Roman"/>
          <w:b/>
          <w:bCs/>
          <w:sz w:val="24"/>
          <w:szCs w:val="24"/>
        </w:rPr>
        <w:t>reaguje</w:t>
      </w:r>
      <w:r w:rsidRPr="009F25D6">
        <w:rPr>
          <w:rFonts w:ascii="Times New Roman" w:hAnsi="Times New Roman" w:cs="Times New Roman"/>
          <w:sz w:val="24"/>
          <w:szCs w:val="24"/>
        </w:rPr>
        <w:t xml:space="preserve"> </w:t>
      </w:r>
      <w:r w:rsidRPr="00CD3316">
        <w:rPr>
          <w:rFonts w:ascii="Times New Roman" w:hAnsi="Times New Roman" w:cs="Times New Roman"/>
          <w:i/>
          <w:iCs/>
        </w:rPr>
        <w:t>(</w:t>
      </w:r>
      <w:r w:rsidR="009F25D6" w:rsidRPr="00CD3316">
        <w:rPr>
          <w:rFonts w:ascii="Times New Roman" w:hAnsi="Times New Roman" w:cs="Times New Roman"/>
          <w:i/>
          <w:iCs/>
        </w:rPr>
        <w:t xml:space="preserve">např. </w:t>
      </w:r>
      <w:r w:rsidRPr="00CD3316">
        <w:rPr>
          <w:rFonts w:ascii="Times New Roman" w:hAnsi="Times New Roman" w:cs="Times New Roman"/>
          <w:i/>
          <w:iCs/>
        </w:rPr>
        <w:t xml:space="preserve">mrknutím, otočením se za zvukem, očním kontaktem, </w:t>
      </w:r>
      <w:r w:rsidR="00892A5A" w:rsidRPr="00CD3316">
        <w:rPr>
          <w:rFonts w:ascii="Times New Roman" w:hAnsi="Times New Roman" w:cs="Times New Roman"/>
          <w:i/>
          <w:iCs/>
        </w:rPr>
        <w:t>reaguje dítě na zvuky, i když je zabráno do hry, nebo je třeba mít jeho plnou pozornost</w:t>
      </w:r>
      <w:r w:rsidR="00CD3316" w:rsidRPr="00CD3316">
        <w:rPr>
          <w:rFonts w:ascii="Times New Roman" w:hAnsi="Times New Roman" w:cs="Times New Roman"/>
          <w:i/>
          <w:iCs/>
        </w:rPr>
        <w:t xml:space="preserve"> apod.</w:t>
      </w:r>
      <w:r w:rsidRPr="00CD3316">
        <w:rPr>
          <w:rFonts w:ascii="Times New Roman" w:hAnsi="Times New Roman" w:cs="Times New Roman"/>
          <w:i/>
          <w:iCs/>
        </w:rPr>
        <w:t>)</w:t>
      </w:r>
    </w:p>
    <w:p w14:paraId="7191BE11" w14:textId="7F358BA2" w:rsidR="00CD3316" w:rsidRDefault="00CD3316">
      <w:pPr>
        <w:rPr>
          <w:rFonts w:ascii="Times New Roman" w:hAnsi="Times New Roman" w:cs="Times New Roman"/>
          <w:i/>
          <w:iCs/>
        </w:rPr>
      </w:pPr>
    </w:p>
    <w:p w14:paraId="5A0E1B0C" w14:textId="77777777" w:rsidR="00CD3316" w:rsidRDefault="00CD33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3AB0A0" w14:textId="522629B2" w:rsidR="00CD3316" w:rsidRPr="00CD3316" w:rsidRDefault="00CD3316">
      <w:pPr>
        <w:rPr>
          <w:rFonts w:ascii="Times New Roman" w:hAnsi="Times New Roman" w:cs="Times New Roman"/>
          <w:sz w:val="24"/>
          <w:szCs w:val="24"/>
        </w:rPr>
      </w:pPr>
      <w:r w:rsidRPr="00CD3316">
        <w:rPr>
          <w:rFonts w:ascii="Times New Roman" w:hAnsi="Times New Roman" w:cs="Times New Roman"/>
          <w:b/>
          <w:bCs/>
          <w:sz w:val="24"/>
          <w:szCs w:val="24"/>
        </w:rPr>
        <w:t>Uvědomuje si již dítě význam některých zvuků?</w:t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  <w:t xml:space="preserve">ANO </w:t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  <w:t>NE</w:t>
      </w:r>
    </w:p>
    <w:p w14:paraId="3CAE7805" w14:textId="1BC8AC73" w:rsidR="00CD3316" w:rsidRDefault="00CD3316">
      <w:pPr>
        <w:rPr>
          <w:rFonts w:ascii="Times New Roman" w:hAnsi="Times New Roman" w:cs="Times New Roman"/>
        </w:rPr>
      </w:pPr>
      <w:r w:rsidRPr="00CD3316">
        <w:rPr>
          <w:rFonts w:ascii="Times New Roman" w:hAnsi="Times New Roman" w:cs="Times New Roman"/>
          <w:i/>
          <w:iCs/>
        </w:rPr>
        <w:t>Uveďte některé příklady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14:paraId="41091F5D" w14:textId="57C7BCF3" w:rsidR="00892A5A" w:rsidRDefault="00CD3316">
      <w:pPr>
        <w:rPr>
          <w:rFonts w:ascii="Times New Roman" w:hAnsi="Times New Roman" w:cs="Times New Roman"/>
          <w:sz w:val="24"/>
          <w:szCs w:val="24"/>
        </w:rPr>
      </w:pPr>
      <w:r w:rsidRPr="00CD3316">
        <w:rPr>
          <w:rFonts w:ascii="Times New Roman" w:hAnsi="Times New Roman" w:cs="Times New Roman"/>
          <w:b/>
          <w:bCs/>
          <w:sz w:val="24"/>
          <w:szCs w:val="24"/>
        </w:rPr>
        <w:t>Je dítě schopno již některé zvuky pojmenovat?</w:t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  <w:t>ANO</w:t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</w:r>
      <w:r w:rsidRPr="00CD3316">
        <w:rPr>
          <w:rFonts w:ascii="Times New Roman" w:hAnsi="Times New Roman" w:cs="Times New Roman"/>
          <w:sz w:val="24"/>
          <w:szCs w:val="24"/>
        </w:rPr>
        <w:tab/>
        <w:t>NE</w:t>
      </w:r>
    </w:p>
    <w:p w14:paraId="24A88A46" w14:textId="77777777" w:rsidR="00CD3316" w:rsidRPr="00CD3316" w:rsidRDefault="00CD3316">
      <w:pPr>
        <w:rPr>
          <w:b/>
          <w:bCs/>
          <w:sz w:val="24"/>
          <w:szCs w:val="24"/>
        </w:rPr>
      </w:pPr>
    </w:p>
    <w:p w14:paraId="07708BB8" w14:textId="77777777" w:rsidR="00CD3316" w:rsidRPr="00CD3316" w:rsidRDefault="00892A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316">
        <w:rPr>
          <w:rFonts w:ascii="Times New Roman" w:hAnsi="Times New Roman" w:cs="Times New Roman"/>
          <w:b/>
          <w:bCs/>
          <w:sz w:val="24"/>
          <w:szCs w:val="24"/>
        </w:rPr>
        <w:t>Dítě preferuje komunikaci:</w:t>
      </w:r>
    </w:p>
    <w:p w14:paraId="1604FEC4" w14:textId="4E1CD4D7" w:rsidR="00892A5A" w:rsidRDefault="00892A5A" w:rsidP="00CD3316">
      <w:pPr>
        <w:jc w:val="both"/>
        <w:rPr>
          <w:rFonts w:ascii="Times New Roman" w:hAnsi="Times New Roman" w:cs="Times New Roman"/>
          <w:i/>
          <w:iCs/>
        </w:rPr>
      </w:pPr>
      <w:r w:rsidRPr="00CD3316">
        <w:rPr>
          <w:rFonts w:ascii="Times New Roman" w:hAnsi="Times New Roman" w:cs="Times New Roman"/>
          <w:sz w:val="24"/>
          <w:szCs w:val="24"/>
        </w:rPr>
        <w:t xml:space="preserve">mluvenou řečí x českým znakovým jazykem x gesty x kombinací výše uvedeného </w:t>
      </w:r>
      <w:r w:rsidRPr="00CD3316">
        <w:rPr>
          <w:rFonts w:ascii="Times New Roman" w:hAnsi="Times New Roman" w:cs="Times New Roman"/>
          <w:i/>
          <w:iCs/>
        </w:rPr>
        <w:t>(</w:t>
      </w:r>
      <w:r w:rsidR="00CD3316" w:rsidRPr="00CD3316">
        <w:rPr>
          <w:rFonts w:ascii="Times New Roman" w:hAnsi="Times New Roman" w:cs="Times New Roman"/>
          <w:i/>
          <w:iCs/>
        </w:rPr>
        <w:t>specifikujte</w:t>
      </w:r>
      <w:r w:rsidRPr="00CD3316">
        <w:rPr>
          <w:rFonts w:ascii="Times New Roman" w:hAnsi="Times New Roman" w:cs="Times New Roman"/>
          <w:i/>
          <w:iCs/>
        </w:rPr>
        <w:t>)</w:t>
      </w:r>
    </w:p>
    <w:p w14:paraId="431E09BB" w14:textId="3864B78E" w:rsidR="00CD3316" w:rsidRPr="00CD3316" w:rsidRDefault="00CD3316" w:rsidP="00CD33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9B10BA" w14:textId="6BB96A7C" w:rsidR="00892A5A" w:rsidRDefault="00892A5A">
      <w:r w:rsidRPr="00885B39">
        <w:rPr>
          <w:rFonts w:ascii="Times New Roman" w:hAnsi="Times New Roman" w:cs="Times New Roman"/>
          <w:b/>
          <w:bCs/>
          <w:sz w:val="24"/>
          <w:szCs w:val="24"/>
        </w:rPr>
        <w:t>Jak vypadá komunikace Vašeho dítěte?</w:t>
      </w:r>
      <w:r w:rsidRPr="00885B39">
        <w:rPr>
          <w:sz w:val="24"/>
          <w:szCs w:val="24"/>
        </w:rPr>
        <w:t xml:space="preserve"> </w:t>
      </w:r>
      <w:r w:rsidRPr="00885B39">
        <w:rPr>
          <w:i/>
          <w:iCs/>
        </w:rPr>
        <w:t>(</w:t>
      </w:r>
      <w:r w:rsidR="00885B39" w:rsidRPr="00885B39">
        <w:rPr>
          <w:rFonts w:ascii="Times New Roman" w:hAnsi="Times New Roman" w:cs="Times New Roman"/>
          <w:i/>
          <w:iCs/>
        </w:rPr>
        <w:t>jaká slova či znaky používá dítě aktivně</w:t>
      </w:r>
      <w:r w:rsidRPr="00885B39">
        <w:rPr>
          <w:rFonts w:ascii="Times New Roman" w:hAnsi="Times New Roman" w:cs="Times New Roman"/>
          <w:i/>
          <w:iCs/>
        </w:rPr>
        <w:t>,</w:t>
      </w:r>
      <w:r w:rsidR="00885B39" w:rsidRPr="00885B39">
        <w:rPr>
          <w:rFonts w:ascii="Times New Roman" w:hAnsi="Times New Roman" w:cs="Times New Roman"/>
          <w:i/>
          <w:iCs/>
        </w:rPr>
        <w:t xml:space="preserve"> zda komunikuje pouze izolovanými slovy či krátkými větami</w:t>
      </w:r>
      <w:r w:rsidRPr="00885B39">
        <w:rPr>
          <w:rFonts w:ascii="Times New Roman" w:hAnsi="Times New Roman" w:cs="Times New Roman"/>
          <w:i/>
          <w:iCs/>
        </w:rPr>
        <w:t>, mluví a podporuje sdělení znakem</w:t>
      </w:r>
      <w:r w:rsidR="00885B39" w:rsidRPr="00885B39">
        <w:rPr>
          <w:rFonts w:ascii="Times New Roman" w:hAnsi="Times New Roman" w:cs="Times New Roman"/>
          <w:i/>
          <w:iCs/>
        </w:rPr>
        <w:t>, je sdělení pro Vás srozumitelné apod.</w:t>
      </w:r>
      <w:r w:rsidRPr="00885B39">
        <w:rPr>
          <w:rFonts w:ascii="Times New Roman" w:hAnsi="Times New Roman" w:cs="Times New Roman"/>
          <w:i/>
          <w:iCs/>
        </w:rPr>
        <w:t xml:space="preserve">). </w:t>
      </w:r>
      <w:r w:rsidR="00885B39" w:rsidRPr="00885B39">
        <w:rPr>
          <w:rFonts w:ascii="Times New Roman" w:hAnsi="Times New Roman" w:cs="Times New Roman"/>
          <w:i/>
          <w:iCs/>
        </w:rPr>
        <w:t>Lze</w:t>
      </w:r>
      <w:r w:rsidRPr="00885B39">
        <w:rPr>
          <w:rFonts w:ascii="Times New Roman" w:hAnsi="Times New Roman" w:cs="Times New Roman"/>
          <w:i/>
          <w:iCs/>
        </w:rPr>
        <w:t xml:space="preserve"> uvést příklad nějaké modelové situace</w:t>
      </w:r>
      <w:r w:rsidR="00885B39" w:rsidRPr="00885B39">
        <w:rPr>
          <w:rFonts w:ascii="Times New Roman" w:hAnsi="Times New Roman" w:cs="Times New Roman"/>
          <w:i/>
          <w:iCs/>
        </w:rPr>
        <w:t>.</w:t>
      </w:r>
    </w:p>
    <w:p w14:paraId="3BDD8537" w14:textId="70C934B2" w:rsidR="00892A5A" w:rsidRDefault="00892A5A"/>
    <w:p w14:paraId="71F77298" w14:textId="3CF41AA5" w:rsidR="00885B39" w:rsidRDefault="00885B39"/>
    <w:p w14:paraId="7BAEF54B" w14:textId="77777777" w:rsidR="00885B39" w:rsidRDefault="00885B39"/>
    <w:p w14:paraId="3C4C5A0F" w14:textId="5DAF04BA" w:rsidR="00892A5A" w:rsidRPr="00885B39" w:rsidRDefault="00892A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B39">
        <w:rPr>
          <w:rFonts w:ascii="Times New Roman" w:hAnsi="Times New Roman" w:cs="Times New Roman"/>
          <w:b/>
          <w:bCs/>
          <w:sz w:val="24"/>
          <w:szCs w:val="24"/>
        </w:rPr>
        <w:t>Jak byste hodnotila porozumění vašeho syna/dcery?</w:t>
      </w:r>
    </w:p>
    <w:p w14:paraId="09B4674D" w14:textId="545CD378" w:rsidR="00892A5A" w:rsidRDefault="00892A5A" w:rsidP="00885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39">
        <w:rPr>
          <w:rFonts w:ascii="Times New Roman" w:hAnsi="Times New Roman" w:cs="Times New Roman"/>
          <w:sz w:val="24"/>
          <w:szCs w:val="24"/>
        </w:rPr>
        <w:t>rozumí vše</w:t>
      </w:r>
      <w:r w:rsidR="00885B39">
        <w:rPr>
          <w:rFonts w:ascii="Times New Roman" w:hAnsi="Times New Roman" w:cs="Times New Roman"/>
          <w:sz w:val="24"/>
          <w:szCs w:val="24"/>
        </w:rPr>
        <w:t>mu</w:t>
      </w:r>
      <w:r w:rsidR="00885B39" w:rsidRPr="00885B39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5B39">
        <w:rPr>
          <w:rFonts w:ascii="Times New Roman" w:hAnsi="Times New Roman" w:cs="Times New Roman"/>
          <w:sz w:val="24"/>
          <w:szCs w:val="24"/>
        </w:rPr>
        <w:t xml:space="preserve"> </w:t>
      </w:r>
      <w:r w:rsidRPr="00885B39">
        <w:rPr>
          <w:rFonts w:ascii="Times New Roman" w:hAnsi="Times New Roman" w:cs="Times New Roman"/>
          <w:sz w:val="24"/>
          <w:szCs w:val="24"/>
        </w:rPr>
        <w:t>rozumí pouze známým, neustále opakujícím informacím</w:t>
      </w:r>
      <w:r w:rsidR="00885B39" w:rsidRPr="00885B39">
        <w:rPr>
          <w:rFonts w:ascii="Times New Roman" w:hAnsi="Times New Roman" w:cs="Times New Roman"/>
          <w:sz w:val="24"/>
          <w:szCs w:val="24"/>
        </w:rPr>
        <w:t xml:space="preserve"> a frázím</w:t>
      </w:r>
      <w:r w:rsidR="00885B39" w:rsidRPr="00885B39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5B39">
        <w:rPr>
          <w:rFonts w:ascii="Times New Roman" w:hAnsi="Times New Roman" w:cs="Times New Roman"/>
          <w:sz w:val="24"/>
          <w:szCs w:val="24"/>
        </w:rPr>
        <w:t xml:space="preserve"> informacím rozumí pouze s vizuální podporou</w:t>
      </w:r>
      <w:r w:rsidR="00885B39" w:rsidRPr="00885B39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5B39">
        <w:rPr>
          <w:rFonts w:ascii="Times New Roman" w:hAnsi="Times New Roman" w:cs="Times New Roman"/>
          <w:sz w:val="24"/>
          <w:szCs w:val="24"/>
        </w:rPr>
        <w:t xml:space="preserve"> spíše nerozumí </w:t>
      </w:r>
      <w:r w:rsidR="00885B39" w:rsidRPr="00885B3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5B39">
        <w:rPr>
          <w:rFonts w:ascii="Times New Roman" w:hAnsi="Times New Roman" w:cs="Times New Roman"/>
          <w:sz w:val="24"/>
          <w:szCs w:val="24"/>
        </w:rPr>
        <w:t xml:space="preserve"> vůbec nerozumí</w:t>
      </w:r>
    </w:p>
    <w:p w14:paraId="7AC8B0B5" w14:textId="77777777" w:rsidR="00885B39" w:rsidRPr="00DD658C" w:rsidRDefault="00885B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EB9FC1" w14:textId="4A662CFB" w:rsidR="00892A5A" w:rsidRPr="00885B39" w:rsidRDefault="00892A5A">
      <w:pPr>
        <w:rPr>
          <w:rFonts w:ascii="Times New Roman" w:hAnsi="Times New Roman" w:cs="Times New Roman"/>
          <w:sz w:val="24"/>
          <w:szCs w:val="24"/>
        </w:rPr>
      </w:pPr>
      <w:r w:rsidRPr="00DD658C">
        <w:rPr>
          <w:rFonts w:ascii="Times New Roman" w:hAnsi="Times New Roman" w:cs="Times New Roman"/>
          <w:b/>
          <w:bCs/>
          <w:sz w:val="24"/>
          <w:szCs w:val="24"/>
        </w:rPr>
        <w:t>Váš syn/dcera se Vás snaží na něco upozornit</w:t>
      </w:r>
      <w:r w:rsidRPr="00885B39">
        <w:rPr>
          <w:rFonts w:ascii="Times New Roman" w:hAnsi="Times New Roman" w:cs="Times New Roman"/>
          <w:sz w:val="24"/>
          <w:szCs w:val="24"/>
        </w:rPr>
        <w:t xml:space="preserve"> </w:t>
      </w:r>
      <w:r w:rsidRPr="00DD658C">
        <w:rPr>
          <w:rFonts w:ascii="Times New Roman" w:hAnsi="Times New Roman" w:cs="Times New Roman"/>
          <w:i/>
          <w:iCs/>
        </w:rPr>
        <w:t>(např. chce nějakou hračku, má hlad apod.)</w:t>
      </w:r>
      <w:r w:rsidRPr="00885B39">
        <w:rPr>
          <w:rFonts w:ascii="Times New Roman" w:hAnsi="Times New Roman" w:cs="Times New Roman"/>
          <w:sz w:val="24"/>
          <w:szCs w:val="24"/>
        </w:rPr>
        <w:t xml:space="preserve">, </w:t>
      </w:r>
      <w:r w:rsidRPr="00DD658C">
        <w:rPr>
          <w:rFonts w:ascii="Times New Roman" w:hAnsi="Times New Roman" w:cs="Times New Roman"/>
          <w:b/>
          <w:bCs/>
          <w:sz w:val="24"/>
          <w:szCs w:val="24"/>
        </w:rPr>
        <w:t>jakým způsobem tak provede?</w:t>
      </w:r>
    </w:p>
    <w:p w14:paraId="325CA474" w14:textId="4CD870A0" w:rsidR="00892A5A" w:rsidRDefault="00892A5A"/>
    <w:p w14:paraId="266582FE" w14:textId="1F5F0E16" w:rsidR="00DD658C" w:rsidRDefault="00DD658C"/>
    <w:p w14:paraId="1CAC243B" w14:textId="77777777" w:rsidR="00DD658C" w:rsidRDefault="00DD658C"/>
    <w:p w14:paraId="2D07BD9F" w14:textId="77777777" w:rsidR="00DD658C" w:rsidRDefault="00892A5A">
      <w:pPr>
        <w:rPr>
          <w:rFonts w:ascii="Times New Roman" w:hAnsi="Times New Roman" w:cs="Times New Roman"/>
          <w:sz w:val="24"/>
          <w:szCs w:val="24"/>
        </w:rPr>
      </w:pPr>
      <w:r w:rsidRPr="00DD658C">
        <w:rPr>
          <w:rFonts w:ascii="Times New Roman" w:hAnsi="Times New Roman" w:cs="Times New Roman"/>
          <w:b/>
          <w:bCs/>
          <w:sz w:val="24"/>
          <w:szCs w:val="24"/>
        </w:rPr>
        <w:t>Při komunikaci dítě navazuje oční kontakt</w:t>
      </w:r>
      <w:r w:rsidRPr="00DD658C">
        <w:rPr>
          <w:sz w:val="24"/>
          <w:szCs w:val="24"/>
        </w:rPr>
        <w:t xml:space="preserve"> </w:t>
      </w:r>
      <w:r>
        <w:tab/>
      </w:r>
      <w:r w:rsidR="00DD658C">
        <w:tab/>
      </w:r>
      <w:r w:rsidR="00DD658C">
        <w:tab/>
      </w:r>
      <w:r w:rsidRPr="00DD658C">
        <w:rPr>
          <w:rFonts w:ascii="Times New Roman" w:hAnsi="Times New Roman" w:cs="Times New Roman"/>
          <w:sz w:val="24"/>
          <w:szCs w:val="24"/>
        </w:rPr>
        <w:t xml:space="preserve">ANO </w:t>
      </w:r>
      <w:r w:rsidR="00DD658C">
        <w:rPr>
          <w:rFonts w:ascii="Times New Roman" w:hAnsi="Times New Roman" w:cs="Times New Roman"/>
          <w:sz w:val="24"/>
          <w:szCs w:val="24"/>
        </w:rPr>
        <w:tab/>
      </w:r>
      <w:r w:rsidR="00DD658C">
        <w:rPr>
          <w:rFonts w:ascii="Times New Roman" w:hAnsi="Times New Roman" w:cs="Times New Roman"/>
          <w:sz w:val="24"/>
          <w:szCs w:val="24"/>
        </w:rPr>
        <w:tab/>
      </w:r>
      <w:r w:rsidRPr="00DD658C">
        <w:rPr>
          <w:rFonts w:ascii="Times New Roman" w:hAnsi="Times New Roman" w:cs="Times New Roman"/>
          <w:sz w:val="24"/>
          <w:szCs w:val="24"/>
        </w:rPr>
        <w:t>NE</w:t>
      </w:r>
    </w:p>
    <w:p w14:paraId="271DBADA" w14:textId="6156B1A7" w:rsidR="00125EAF" w:rsidRDefault="00DD658C">
      <w:pPr>
        <w:rPr>
          <w:rFonts w:ascii="Times New Roman" w:hAnsi="Times New Roman" w:cs="Times New Roman"/>
          <w:sz w:val="24"/>
          <w:szCs w:val="24"/>
        </w:rPr>
      </w:pPr>
      <w:r w:rsidRPr="00DD658C">
        <w:rPr>
          <w:rFonts w:ascii="Times New Roman" w:hAnsi="Times New Roman" w:cs="Times New Roman"/>
          <w:b/>
          <w:bCs/>
          <w:sz w:val="24"/>
          <w:szCs w:val="24"/>
        </w:rPr>
        <w:t>Při komunikaci udržuje oční kontakt</w:t>
      </w:r>
      <w:r w:rsidRPr="00DD658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0BD98F" w14:textId="0F0C6C03" w:rsidR="00492FB6" w:rsidRDefault="00492FB6">
      <w:pPr>
        <w:rPr>
          <w:b/>
          <w:bCs/>
        </w:rPr>
      </w:pPr>
    </w:p>
    <w:p w14:paraId="43BA0AB9" w14:textId="77777777" w:rsidR="00A01461" w:rsidRDefault="00A01461">
      <w:pPr>
        <w:rPr>
          <w:b/>
          <w:bCs/>
        </w:rPr>
      </w:pPr>
    </w:p>
    <w:p w14:paraId="533A406F" w14:textId="77777777" w:rsidR="00A01461" w:rsidRPr="00492FB6" w:rsidRDefault="00A01461">
      <w:pPr>
        <w:rPr>
          <w:b/>
          <w:bCs/>
        </w:rPr>
      </w:pPr>
    </w:p>
    <w:p w14:paraId="4424B495" w14:textId="6CBFA54C" w:rsidR="00905477" w:rsidRPr="00905477" w:rsidRDefault="00492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54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Ve společnosti </w:t>
      </w:r>
      <w:proofErr w:type="gramStart"/>
      <w:r w:rsidRPr="00905477">
        <w:rPr>
          <w:rFonts w:ascii="Times New Roman" w:hAnsi="Times New Roman" w:cs="Times New Roman"/>
          <w:b/>
          <w:bCs/>
          <w:sz w:val="24"/>
          <w:szCs w:val="24"/>
        </w:rPr>
        <w:t>se dítě</w:t>
      </w:r>
      <w:r w:rsidR="00905477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4FA620D5" w14:textId="47208B93" w:rsidR="00492FB6" w:rsidRDefault="00492FB6">
      <w:pPr>
        <w:rPr>
          <w:rFonts w:ascii="Times New Roman" w:hAnsi="Times New Roman" w:cs="Times New Roman"/>
          <w:sz w:val="24"/>
          <w:szCs w:val="24"/>
        </w:rPr>
      </w:pPr>
      <w:r w:rsidRPr="00905477">
        <w:rPr>
          <w:rFonts w:ascii="Times New Roman" w:hAnsi="Times New Roman" w:cs="Times New Roman"/>
          <w:sz w:val="24"/>
          <w:szCs w:val="24"/>
        </w:rPr>
        <w:t>zapojuje např. do hry ostatních dětí</w:t>
      </w:r>
      <w:r w:rsidR="00905477" w:rsidRPr="00905477">
        <w:rPr>
          <w:rFonts w:ascii="Times New Roman" w:hAnsi="Times New Roman" w:cs="Times New Roman"/>
          <w:sz w:val="24"/>
          <w:szCs w:val="24"/>
        </w:rPr>
        <w:t xml:space="preserve"> </w:t>
      </w:r>
      <w:r w:rsidR="00905477" w:rsidRPr="0090547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05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477">
        <w:rPr>
          <w:rFonts w:ascii="Times New Roman" w:hAnsi="Times New Roman" w:cs="Times New Roman"/>
          <w:sz w:val="24"/>
          <w:szCs w:val="24"/>
        </w:rPr>
        <w:t>straní se jich</w:t>
      </w:r>
      <w:r w:rsidR="00905477" w:rsidRPr="00905477">
        <w:rPr>
          <w:rFonts w:ascii="Times New Roman" w:hAnsi="Times New Roman" w:cs="Times New Roman"/>
          <w:sz w:val="24"/>
          <w:szCs w:val="24"/>
        </w:rPr>
        <w:t xml:space="preserve"> </w:t>
      </w:r>
      <w:r w:rsidR="00905477" w:rsidRPr="0090547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05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477">
        <w:rPr>
          <w:rFonts w:ascii="Times New Roman" w:hAnsi="Times New Roman" w:cs="Times New Roman"/>
          <w:sz w:val="24"/>
          <w:szCs w:val="24"/>
        </w:rPr>
        <w:t>vyhledává spíše společnost rodičů</w:t>
      </w:r>
      <w:r w:rsidR="00905477" w:rsidRPr="00905477">
        <w:rPr>
          <w:rFonts w:ascii="Times New Roman" w:hAnsi="Times New Roman" w:cs="Times New Roman"/>
          <w:sz w:val="24"/>
          <w:szCs w:val="24"/>
        </w:rPr>
        <w:t xml:space="preserve"> (dospělých)</w:t>
      </w:r>
      <w:r w:rsidRPr="00905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477" w:rsidRPr="0090547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05477" w:rsidRPr="00905477">
        <w:rPr>
          <w:rFonts w:ascii="Times New Roman" w:hAnsi="Times New Roman" w:cs="Times New Roman"/>
          <w:sz w:val="24"/>
          <w:szCs w:val="24"/>
        </w:rPr>
        <w:t xml:space="preserve"> </w:t>
      </w:r>
      <w:r w:rsidRPr="00905477">
        <w:rPr>
          <w:rFonts w:ascii="Times New Roman" w:hAnsi="Times New Roman" w:cs="Times New Roman"/>
          <w:sz w:val="24"/>
          <w:szCs w:val="24"/>
        </w:rPr>
        <w:t>navazuje komunikaci s</w:t>
      </w:r>
      <w:r w:rsidR="00905477">
        <w:rPr>
          <w:rFonts w:ascii="Times New Roman" w:hAnsi="Times New Roman" w:cs="Times New Roman"/>
          <w:sz w:val="24"/>
          <w:szCs w:val="24"/>
        </w:rPr>
        <w:t> </w:t>
      </w:r>
      <w:r w:rsidRPr="00905477">
        <w:rPr>
          <w:rFonts w:ascii="Times New Roman" w:hAnsi="Times New Roman" w:cs="Times New Roman"/>
          <w:sz w:val="24"/>
          <w:szCs w:val="24"/>
        </w:rPr>
        <w:t>ostatními</w:t>
      </w:r>
    </w:p>
    <w:p w14:paraId="33467C12" w14:textId="1C8E918C" w:rsidR="00492FB6" w:rsidRDefault="00905477">
      <w:r w:rsidRPr="00905477">
        <w:rPr>
          <w:rFonts w:ascii="Times New Roman" w:hAnsi="Times New Roman" w:cs="Times New Roman"/>
          <w:b/>
          <w:bCs/>
          <w:sz w:val="24"/>
          <w:szCs w:val="24"/>
        </w:rPr>
        <w:t>Jak vypadá hra Vašeho syna /dcery?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477">
        <w:rPr>
          <w:rFonts w:ascii="Times New Roman" w:hAnsi="Times New Roman" w:cs="Times New Roman"/>
          <w:i/>
          <w:iCs/>
        </w:rPr>
        <w:t>(</w:t>
      </w:r>
      <w:r w:rsidR="00492FB6" w:rsidRPr="00905477">
        <w:rPr>
          <w:rFonts w:ascii="Times New Roman" w:hAnsi="Times New Roman" w:cs="Times New Roman"/>
          <w:i/>
          <w:iCs/>
        </w:rPr>
        <w:t>Jaké hry má dítě rádo, jaký druh zábavy vyhledává, dokáže se u hry soustředit, vydrží u hry dlouho, nebo chce vyzkoušet všechno</w:t>
      </w:r>
      <w:r w:rsidRPr="00905477">
        <w:rPr>
          <w:rFonts w:ascii="Times New Roman" w:hAnsi="Times New Roman" w:cs="Times New Roman"/>
          <w:i/>
          <w:iCs/>
        </w:rPr>
        <w:t xml:space="preserve"> apod.)</w:t>
      </w:r>
    </w:p>
    <w:p w14:paraId="32129F93" w14:textId="0F3536C5" w:rsidR="00492FB6" w:rsidRDefault="00492FB6"/>
    <w:p w14:paraId="50B48389" w14:textId="2FDFB5EE" w:rsidR="00492FB6" w:rsidRPr="00905477" w:rsidRDefault="00492FB6">
      <w:pPr>
        <w:rPr>
          <w:rFonts w:ascii="Times New Roman" w:hAnsi="Times New Roman" w:cs="Times New Roman"/>
          <w:sz w:val="24"/>
          <w:szCs w:val="24"/>
        </w:rPr>
      </w:pPr>
      <w:r w:rsidRPr="00905477">
        <w:rPr>
          <w:rFonts w:ascii="Times New Roman" w:hAnsi="Times New Roman" w:cs="Times New Roman"/>
          <w:b/>
          <w:bCs/>
          <w:sz w:val="24"/>
          <w:szCs w:val="24"/>
        </w:rPr>
        <w:t>Při stravování dítě potřebuje podporu</w:t>
      </w:r>
      <w:r w:rsidRPr="0090547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Pr="00905477">
        <w:rPr>
          <w:rFonts w:ascii="Times New Roman" w:hAnsi="Times New Roman" w:cs="Times New Roman"/>
          <w:sz w:val="24"/>
          <w:szCs w:val="24"/>
        </w:rPr>
        <w:t xml:space="preserve">ANO </w:t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Pr="00905477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382710F6" w14:textId="65E21836" w:rsidR="00492FB6" w:rsidRPr="00905477" w:rsidRDefault="00492FB6">
      <w:pPr>
        <w:rPr>
          <w:rFonts w:ascii="Times New Roman" w:hAnsi="Times New Roman" w:cs="Times New Roman"/>
          <w:sz w:val="24"/>
          <w:szCs w:val="24"/>
        </w:rPr>
      </w:pPr>
      <w:r w:rsidRPr="00905477">
        <w:rPr>
          <w:rFonts w:ascii="Times New Roman" w:hAnsi="Times New Roman" w:cs="Times New Roman"/>
          <w:b/>
          <w:bCs/>
          <w:sz w:val="24"/>
          <w:szCs w:val="24"/>
        </w:rPr>
        <w:t xml:space="preserve">Dítě dosud používá pleny </w:t>
      </w:r>
      <w:r w:rsidRPr="009054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Pr="00905477">
        <w:rPr>
          <w:rFonts w:ascii="Times New Roman" w:hAnsi="Times New Roman" w:cs="Times New Roman"/>
          <w:sz w:val="24"/>
          <w:szCs w:val="24"/>
        </w:rPr>
        <w:t>ANO</w:t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Pr="00905477">
        <w:rPr>
          <w:rFonts w:ascii="Times New Roman" w:hAnsi="Times New Roman" w:cs="Times New Roman"/>
          <w:sz w:val="24"/>
          <w:szCs w:val="24"/>
        </w:rPr>
        <w:t>NE</w:t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Pr="00905477">
        <w:rPr>
          <w:rFonts w:ascii="Times New Roman" w:hAnsi="Times New Roman" w:cs="Times New Roman"/>
          <w:sz w:val="24"/>
          <w:szCs w:val="24"/>
        </w:rPr>
        <w:t>POUZE NA SPANÍ</w:t>
      </w:r>
    </w:p>
    <w:p w14:paraId="4DC28050" w14:textId="22CBAA52" w:rsidR="00492FB6" w:rsidRPr="00905477" w:rsidRDefault="00492FB6">
      <w:pPr>
        <w:rPr>
          <w:rFonts w:ascii="Times New Roman" w:hAnsi="Times New Roman" w:cs="Times New Roman"/>
          <w:sz w:val="24"/>
          <w:szCs w:val="24"/>
        </w:rPr>
      </w:pPr>
      <w:r w:rsidRPr="00905477">
        <w:rPr>
          <w:rFonts w:ascii="Times New Roman" w:hAnsi="Times New Roman" w:cs="Times New Roman"/>
          <w:b/>
          <w:bCs/>
          <w:sz w:val="24"/>
          <w:szCs w:val="24"/>
        </w:rPr>
        <w:t>Dítě upozorní, když potřebuje na WC</w:t>
      </w:r>
      <w:r w:rsidRPr="00905477">
        <w:rPr>
          <w:rFonts w:ascii="Times New Roman" w:hAnsi="Times New Roman" w:cs="Times New Roman"/>
          <w:sz w:val="24"/>
          <w:szCs w:val="24"/>
        </w:rPr>
        <w:t xml:space="preserve"> </w:t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Pr="00905477">
        <w:rPr>
          <w:rFonts w:ascii="Times New Roman" w:hAnsi="Times New Roman" w:cs="Times New Roman"/>
          <w:sz w:val="24"/>
          <w:szCs w:val="24"/>
        </w:rPr>
        <w:t xml:space="preserve"> </w:t>
      </w:r>
      <w:r w:rsidRPr="00905477">
        <w:rPr>
          <w:rFonts w:ascii="Times New Roman" w:hAnsi="Times New Roman" w:cs="Times New Roman"/>
          <w:sz w:val="24"/>
          <w:szCs w:val="24"/>
        </w:rPr>
        <w:tab/>
        <w:t>ANO</w:t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="00905477">
        <w:rPr>
          <w:rFonts w:ascii="Times New Roman" w:hAnsi="Times New Roman" w:cs="Times New Roman"/>
          <w:sz w:val="24"/>
          <w:szCs w:val="24"/>
        </w:rPr>
        <w:tab/>
      </w:r>
      <w:r w:rsidRPr="00905477">
        <w:rPr>
          <w:rFonts w:ascii="Times New Roman" w:hAnsi="Times New Roman" w:cs="Times New Roman"/>
          <w:sz w:val="24"/>
          <w:szCs w:val="24"/>
        </w:rPr>
        <w:t>NE</w:t>
      </w:r>
    </w:p>
    <w:p w14:paraId="39C159D3" w14:textId="3F675515" w:rsidR="00492FB6" w:rsidRPr="00905477" w:rsidRDefault="00905477">
      <w:pPr>
        <w:rPr>
          <w:rFonts w:ascii="Times New Roman" w:hAnsi="Times New Roman" w:cs="Times New Roman"/>
          <w:sz w:val="24"/>
          <w:szCs w:val="24"/>
        </w:rPr>
      </w:pPr>
      <w:r w:rsidRPr="00905477">
        <w:rPr>
          <w:rFonts w:ascii="Times New Roman" w:hAnsi="Times New Roman" w:cs="Times New Roman"/>
          <w:b/>
          <w:bCs/>
          <w:sz w:val="24"/>
          <w:szCs w:val="24"/>
        </w:rPr>
        <w:t>Dítě z</w:t>
      </w:r>
      <w:r w:rsidR="00492FB6" w:rsidRPr="00905477">
        <w:rPr>
          <w:rFonts w:ascii="Times New Roman" w:hAnsi="Times New Roman" w:cs="Times New Roman"/>
          <w:b/>
          <w:bCs/>
          <w:sz w:val="24"/>
          <w:szCs w:val="24"/>
        </w:rPr>
        <w:t>vládá samostatně základní hygienu</w:t>
      </w:r>
      <w:r w:rsidR="00492FB6" w:rsidRPr="00905477">
        <w:rPr>
          <w:rFonts w:ascii="Times New Roman" w:hAnsi="Times New Roman" w:cs="Times New Roman"/>
          <w:sz w:val="24"/>
          <w:szCs w:val="24"/>
        </w:rPr>
        <w:t xml:space="preserve"> </w:t>
      </w:r>
      <w:r w:rsidR="00492FB6" w:rsidRPr="00905477">
        <w:rPr>
          <w:rFonts w:ascii="Times New Roman" w:hAnsi="Times New Roman" w:cs="Times New Roman"/>
          <w:i/>
          <w:iCs/>
        </w:rPr>
        <w:t xml:space="preserve">(např. umýt ruce po </w:t>
      </w:r>
      <w:r>
        <w:rPr>
          <w:rFonts w:ascii="Times New Roman" w:hAnsi="Times New Roman" w:cs="Times New Roman"/>
          <w:i/>
          <w:iCs/>
        </w:rPr>
        <w:t>WC</w:t>
      </w:r>
      <w:r w:rsidR="00492FB6" w:rsidRPr="00905477">
        <w:rPr>
          <w:rFonts w:ascii="Times New Roman" w:hAnsi="Times New Roman" w:cs="Times New Roman"/>
          <w:i/>
          <w:iCs/>
        </w:rPr>
        <w:t xml:space="preserve"> apod</w:t>
      </w:r>
      <w:r w:rsidR="00492FB6" w:rsidRPr="00905477">
        <w:rPr>
          <w:rFonts w:ascii="Times New Roman" w:hAnsi="Times New Roman" w:cs="Times New Roman"/>
          <w:sz w:val="24"/>
          <w:szCs w:val="24"/>
        </w:rPr>
        <w:t xml:space="preserve">.) </w:t>
      </w:r>
      <w:r w:rsidR="00492FB6" w:rsidRPr="009054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FB6" w:rsidRPr="00905477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2FB6" w:rsidRPr="00905477">
        <w:rPr>
          <w:rFonts w:ascii="Times New Roman" w:hAnsi="Times New Roman" w:cs="Times New Roman"/>
          <w:sz w:val="24"/>
          <w:szCs w:val="24"/>
        </w:rPr>
        <w:t>NE</w:t>
      </w:r>
    </w:p>
    <w:p w14:paraId="499FC88C" w14:textId="77777777" w:rsidR="00492FB6" w:rsidRDefault="00492FB6"/>
    <w:p w14:paraId="77DD9E04" w14:textId="15482E41" w:rsidR="00492FB6" w:rsidRPr="00905477" w:rsidRDefault="00905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5477">
        <w:rPr>
          <w:rFonts w:ascii="Times New Roman" w:hAnsi="Times New Roman" w:cs="Times New Roman"/>
          <w:b/>
          <w:bCs/>
          <w:sz w:val="24"/>
          <w:szCs w:val="24"/>
        </w:rPr>
        <w:t>Označte</w:t>
      </w:r>
      <w:r w:rsidR="00492FB6" w:rsidRPr="00905477">
        <w:rPr>
          <w:rFonts w:ascii="Times New Roman" w:hAnsi="Times New Roman" w:cs="Times New Roman"/>
          <w:b/>
          <w:bCs/>
          <w:sz w:val="24"/>
          <w:szCs w:val="24"/>
        </w:rPr>
        <w:t>, které z následujících úkonů Váš syn/dcera zvládá</w:t>
      </w:r>
      <w:r w:rsidRPr="009054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0401AF" w14:textId="74918CF1" w:rsidR="00492FB6" w:rsidRDefault="00492FB6" w:rsidP="00905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B6">
        <w:rPr>
          <w:rFonts w:ascii="Times New Roman" w:hAnsi="Times New Roman" w:cs="Times New Roman"/>
          <w:sz w:val="24"/>
          <w:szCs w:val="24"/>
        </w:rPr>
        <w:t>sedí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792A98">
        <w:rPr>
          <w:rFonts w:ascii="Times New Roman" w:hAnsi="Times New Roman" w:cs="Times New Roman"/>
          <w:sz w:val="24"/>
          <w:szCs w:val="24"/>
        </w:rPr>
        <w:t>eze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792A98">
        <w:rPr>
          <w:rFonts w:ascii="Times New Roman" w:hAnsi="Times New Roman" w:cs="Times New Roman"/>
          <w:sz w:val="24"/>
          <w:szCs w:val="24"/>
        </w:rPr>
        <w:t>hodí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792A98">
        <w:rPr>
          <w:rFonts w:ascii="Times New Roman" w:hAnsi="Times New Roman" w:cs="Times New Roman"/>
          <w:sz w:val="24"/>
          <w:szCs w:val="24"/>
        </w:rPr>
        <w:t>ahá hračku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792A98">
        <w:rPr>
          <w:rFonts w:ascii="Times New Roman" w:hAnsi="Times New Roman" w:cs="Times New Roman"/>
          <w:sz w:val="24"/>
          <w:szCs w:val="24"/>
        </w:rPr>
        <w:t xml:space="preserve">eze na </w:t>
      </w:r>
      <w:r>
        <w:rPr>
          <w:rFonts w:ascii="Times New Roman" w:hAnsi="Times New Roman" w:cs="Times New Roman"/>
          <w:sz w:val="24"/>
          <w:szCs w:val="24"/>
        </w:rPr>
        <w:t>židle apod.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792A98">
        <w:rPr>
          <w:rFonts w:ascii="Times New Roman" w:hAnsi="Times New Roman" w:cs="Times New Roman"/>
          <w:sz w:val="24"/>
          <w:szCs w:val="24"/>
        </w:rPr>
        <w:t>ází předmět</w:t>
      </w:r>
      <w:r w:rsidR="00905477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92A98">
        <w:rPr>
          <w:rFonts w:ascii="Times New Roman" w:hAnsi="Times New Roman" w:cs="Times New Roman"/>
          <w:sz w:val="24"/>
          <w:szCs w:val="24"/>
        </w:rPr>
        <w:t>leská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792A98">
        <w:rPr>
          <w:rFonts w:ascii="Times New Roman" w:hAnsi="Times New Roman" w:cs="Times New Roman"/>
          <w:sz w:val="24"/>
          <w:szCs w:val="24"/>
        </w:rPr>
        <w:t>taví věž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792A98">
        <w:rPr>
          <w:rFonts w:ascii="Times New Roman" w:hAnsi="Times New Roman" w:cs="Times New Roman"/>
          <w:sz w:val="24"/>
          <w:szCs w:val="24"/>
        </w:rPr>
        <w:t>hytá míč</w:t>
      </w:r>
      <w:r w:rsidR="00905477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hází míč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792A98">
        <w:rPr>
          <w:rFonts w:ascii="Times New Roman" w:hAnsi="Times New Roman" w:cs="Times New Roman"/>
          <w:sz w:val="24"/>
          <w:szCs w:val="24"/>
        </w:rPr>
        <w:t>avléká korále</w:t>
      </w:r>
      <w:r w:rsidR="0090547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složí jednoduchou stavebnici</w:t>
      </w:r>
      <w:r w:rsidR="00905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80AF0" w14:textId="77777777" w:rsidR="00905477" w:rsidRDefault="00905477" w:rsidP="009054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823A91" w14:textId="67674049" w:rsidR="00492FB6" w:rsidRDefault="00492FB6" w:rsidP="00492FB6">
      <w:pPr>
        <w:rPr>
          <w:rFonts w:ascii="Times New Roman" w:hAnsi="Times New Roman" w:cs="Times New Roman"/>
          <w:sz w:val="24"/>
          <w:szCs w:val="24"/>
        </w:rPr>
      </w:pPr>
      <w:r w:rsidRPr="00DF254F">
        <w:rPr>
          <w:rFonts w:ascii="Times New Roman" w:hAnsi="Times New Roman" w:cs="Times New Roman"/>
          <w:b/>
          <w:bCs/>
          <w:sz w:val="24"/>
          <w:szCs w:val="24"/>
        </w:rPr>
        <w:t>Při aktivitách preferuje ruku:</w:t>
      </w:r>
      <w:r w:rsidR="00DF2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pravou </w:t>
      </w:r>
      <w:r w:rsidR="00DF254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levou </w:t>
      </w:r>
      <w:r w:rsidR="00DF254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54F">
        <w:rPr>
          <w:rFonts w:ascii="Times New Roman" w:hAnsi="Times New Roman" w:cs="Times New Roman"/>
          <w:sz w:val="24"/>
          <w:szCs w:val="24"/>
        </w:rPr>
        <w:t>ruce střídá dle aktivity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54F">
        <w:rPr>
          <w:rFonts w:ascii="Times New Roman" w:hAnsi="Times New Roman" w:cs="Times New Roman"/>
          <w:sz w:val="24"/>
          <w:szCs w:val="24"/>
        </w:rPr>
        <w:t>/ ruce</w:t>
      </w:r>
      <w:r>
        <w:rPr>
          <w:rFonts w:ascii="Times New Roman" w:hAnsi="Times New Roman" w:cs="Times New Roman"/>
          <w:sz w:val="24"/>
          <w:szCs w:val="24"/>
        </w:rPr>
        <w:t xml:space="preserve"> střídá neustále</w:t>
      </w:r>
    </w:p>
    <w:p w14:paraId="0909C0C0" w14:textId="315A776C" w:rsidR="00492FB6" w:rsidRDefault="00492FB6">
      <w:pPr>
        <w:rPr>
          <w:rFonts w:ascii="Times New Roman" w:hAnsi="Times New Roman" w:cs="Times New Roman"/>
          <w:sz w:val="24"/>
          <w:szCs w:val="24"/>
        </w:rPr>
      </w:pPr>
      <w:r w:rsidRPr="00DF254F">
        <w:rPr>
          <w:rFonts w:ascii="Times New Roman" w:hAnsi="Times New Roman" w:cs="Times New Roman"/>
          <w:b/>
          <w:bCs/>
          <w:sz w:val="24"/>
          <w:szCs w:val="24"/>
        </w:rPr>
        <w:t>Dítě</w:t>
      </w:r>
      <w:r w:rsidR="00C057FC" w:rsidRPr="00DF254F">
        <w:rPr>
          <w:rFonts w:ascii="Times New Roman" w:hAnsi="Times New Roman" w:cs="Times New Roman"/>
          <w:b/>
          <w:bCs/>
          <w:sz w:val="24"/>
          <w:szCs w:val="24"/>
        </w:rPr>
        <w:t xml:space="preserve"> kreslí rádo</w:t>
      </w:r>
      <w:r w:rsidR="00C057FC">
        <w:rPr>
          <w:rFonts w:ascii="Times New Roman" w:hAnsi="Times New Roman" w:cs="Times New Roman"/>
          <w:sz w:val="24"/>
          <w:szCs w:val="24"/>
        </w:rPr>
        <w:t xml:space="preserve"> </w:t>
      </w:r>
      <w:r w:rsidR="00C057FC">
        <w:rPr>
          <w:rFonts w:ascii="Times New Roman" w:hAnsi="Times New Roman" w:cs="Times New Roman"/>
          <w:sz w:val="24"/>
          <w:szCs w:val="24"/>
        </w:rPr>
        <w:tab/>
      </w:r>
      <w:r w:rsidR="00DF254F">
        <w:rPr>
          <w:rFonts w:ascii="Times New Roman" w:hAnsi="Times New Roman" w:cs="Times New Roman"/>
          <w:sz w:val="24"/>
          <w:szCs w:val="24"/>
        </w:rPr>
        <w:tab/>
      </w:r>
      <w:r w:rsidR="00DF254F">
        <w:rPr>
          <w:rFonts w:ascii="Times New Roman" w:hAnsi="Times New Roman" w:cs="Times New Roman"/>
          <w:sz w:val="24"/>
          <w:szCs w:val="24"/>
        </w:rPr>
        <w:tab/>
      </w:r>
      <w:r w:rsidR="00DF254F">
        <w:rPr>
          <w:rFonts w:ascii="Times New Roman" w:hAnsi="Times New Roman" w:cs="Times New Roman"/>
          <w:sz w:val="24"/>
          <w:szCs w:val="24"/>
        </w:rPr>
        <w:tab/>
      </w:r>
      <w:r w:rsidR="00C057FC">
        <w:rPr>
          <w:rFonts w:ascii="Times New Roman" w:hAnsi="Times New Roman" w:cs="Times New Roman"/>
          <w:sz w:val="24"/>
          <w:szCs w:val="24"/>
        </w:rPr>
        <w:t xml:space="preserve">ANO </w:t>
      </w:r>
      <w:r w:rsidR="00DF254F">
        <w:rPr>
          <w:rFonts w:ascii="Times New Roman" w:hAnsi="Times New Roman" w:cs="Times New Roman"/>
          <w:sz w:val="24"/>
          <w:szCs w:val="24"/>
        </w:rPr>
        <w:tab/>
      </w:r>
      <w:r w:rsidR="00DF254F">
        <w:rPr>
          <w:rFonts w:ascii="Times New Roman" w:hAnsi="Times New Roman" w:cs="Times New Roman"/>
          <w:sz w:val="24"/>
          <w:szCs w:val="24"/>
        </w:rPr>
        <w:tab/>
      </w:r>
      <w:r w:rsidR="00DF254F">
        <w:rPr>
          <w:rFonts w:ascii="Times New Roman" w:hAnsi="Times New Roman" w:cs="Times New Roman"/>
          <w:sz w:val="24"/>
          <w:szCs w:val="24"/>
        </w:rPr>
        <w:tab/>
      </w:r>
      <w:r w:rsidR="00DF254F">
        <w:rPr>
          <w:rFonts w:ascii="Times New Roman" w:hAnsi="Times New Roman" w:cs="Times New Roman"/>
          <w:sz w:val="24"/>
          <w:szCs w:val="24"/>
        </w:rPr>
        <w:tab/>
      </w:r>
      <w:r w:rsidR="00C057FC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76A4414C" w14:textId="77777777" w:rsidR="00DF254F" w:rsidRDefault="00DF254F"/>
    <w:p w14:paraId="563449A2" w14:textId="6BE1BE61" w:rsidR="00492FB6" w:rsidRPr="00637D14" w:rsidRDefault="00492FB6">
      <w:pPr>
        <w:rPr>
          <w:b/>
          <w:bCs/>
        </w:rPr>
      </w:pPr>
    </w:p>
    <w:p w14:paraId="2EF9BB6C" w14:textId="46DEBEDD" w:rsidR="00C057FC" w:rsidRPr="00637D14" w:rsidRDefault="00637D14">
      <w:pPr>
        <w:rPr>
          <w:rFonts w:ascii="Times New Roman" w:hAnsi="Times New Roman" w:cs="Times New Roman"/>
          <w:sz w:val="24"/>
          <w:szCs w:val="24"/>
        </w:rPr>
      </w:pPr>
      <w:r w:rsidRPr="00637D1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057FC" w:rsidRPr="00637D14">
        <w:rPr>
          <w:rFonts w:ascii="Times New Roman" w:hAnsi="Times New Roman" w:cs="Times New Roman"/>
          <w:b/>
          <w:bCs/>
          <w:sz w:val="24"/>
          <w:szCs w:val="24"/>
        </w:rPr>
        <w:t>ítě si začíná uvědomovat podobnost barev (shodný/jiný)</w:t>
      </w:r>
      <w:r w:rsidR="00C057FC" w:rsidRPr="00637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 xml:space="preserve">ANO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>NE</w:t>
      </w:r>
    </w:p>
    <w:p w14:paraId="3D97E378" w14:textId="146D443C" w:rsidR="00C057FC" w:rsidRDefault="00637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Pojmenuje některé základní barvy</w:t>
      </w:r>
      <w:r w:rsidR="00C057FC" w:rsidRPr="00637D14"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>NE</w:t>
      </w:r>
    </w:p>
    <w:p w14:paraId="3EDF669F" w14:textId="2B18EFB8" w:rsidR="00637D14" w:rsidRPr="00637D14" w:rsidRDefault="00637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Specifikujte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06FE4625" w14:textId="16124F9D" w:rsidR="00C057FC" w:rsidRPr="00637D14" w:rsidRDefault="00637D14" w:rsidP="00C057FC">
      <w:pPr>
        <w:rPr>
          <w:rFonts w:ascii="Times New Roman" w:hAnsi="Times New Roman" w:cs="Times New Roman"/>
          <w:sz w:val="24"/>
          <w:szCs w:val="24"/>
        </w:rPr>
      </w:pPr>
      <w:r w:rsidRPr="00637D1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057FC" w:rsidRPr="00637D14">
        <w:rPr>
          <w:rFonts w:ascii="Times New Roman" w:hAnsi="Times New Roman" w:cs="Times New Roman"/>
          <w:b/>
          <w:bCs/>
          <w:sz w:val="24"/>
          <w:szCs w:val="24"/>
        </w:rPr>
        <w:t>loží tvar do odpovídajícího otvoru</w:t>
      </w:r>
      <w:r w:rsidR="00C057FC" w:rsidRPr="00637D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 xml:space="preserve">NE </w:t>
      </w:r>
      <w:r w:rsidRPr="00637D14">
        <w:rPr>
          <w:rFonts w:ascii="Times New Roman" w:hAnsi="Times New Roman" w:cs="Times New Roman"/>
          <w:i/>
          <w:iCs/>
          <w:sz w:val="24"/>
          <w:szCs w:val="24"/>
        </w:rPr>
        <w:t>Pracuje jistě, nebo metodou pokus-omyl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63D59ADC" w14:textId="06CFD920" w:rsidR="00C057FC" w:rsidRPr="00637D14" w:rsidRDefault="00637D14" w:rsidP="00C05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057FC" w:rsidRPr="00637D14">
        <w:rPr>
          <w:rFonts w:ascii="Times New Roman" w:hAnsi="Times New Roman" w:cs="Times New Roman"/>
          <w:b/>
          <w:bCs/>
          <w:sz w:val="24"/>
          <w:szCs w:val="24"/>
        </w:rPr>
        <w:t>loží jednoduché puzzle</w:t>
      </w:r>
      <w:r w:rsidR="00C057FC" w:rsidRPr="00637D14">
        <w:rPr>
          <w:rFonts w:ascii="Times New Roman" w:hAnsi="Times New Roman" w:cs="Times New Roman"/>
          <w:sz w:val="24"/>
          <w:szCs w:val="24"/>
        </w:rPr>
        <w:t xml:space="preserve"> </w:t>
      </w:r>
      <w:r w:rsidR="00C057FC" w:rsidRPr="00637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>NE</w:t>
      </w:r>
    </w:p>
    <w:p w14:paraId="2CB9277C" w14:textId="643EC635" w:rsidR="00637D14" w:rsidRDefault="00637D14" w:rsidP="00C05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057FC" w:rsidRPr="00637D14">
        <w:rPr>
          <w:rFonts w:ascii="Times New Roman" w:hAnsi="Times New Roman" w:cs="Times New Roman"/>
          <w:b/>
          <w:bCs/>
          <w:sz w:val="24"/>
          <w:szCs w:val="24"/>
        </w:rPr>
        <w:t>řiřadí obrázek k odpovídajícímu předmětu</w:t>
      </w:r>
      <w:r w:rsidR="00C057FC" w:rsidRPr="00637D14">
        <w:rPr>
          <w:rFonts w:ascii="Times New Roman" w:hAnsi="Times New Roman" w:cs="Times New Roman"/>
          <w:sz w:val="24"/>
          <w:szCs w:val="24"/>
        </w:rPr>
        <w:t xml:space="preserve"> </w:t>
      </w:r>
      <w:r w:rsidR="00C057FC" w:rsidRPr="00637D14">
        <w:rPr>
          <w:rFonts w:ascii="Times New Roman" w:hAnsi="Times New Roman" w:cs="Times New Roman"/>
          <w:i/>
          <w:iCs/>
        </w:rPr>
        <w:t>(např. obrázek pejska přiřadí ke skutečnému pejskovi apod.)</w:t>
      </w:r>
      <w:r w:rsidR="00C057FC" w:rsidRPr="00637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57FC" w:rsidRPr="00637D14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    </w:t>
      </w:r>
    </w:p>
    <w:p w14:paraId="434E20BC" w14:textId="537439AA" w:rsidR="00C057FC" w:rsidRDefault="00637D14" w:rsidP="00C057FC">
      <w:pPr>
        <w:rPr>
          <w:rFonts w:ascii="Times New Roman" w:hAnsi="Times New Roman" w:cs="Times New Roman"/>
          <w:i/>
          <w:iCs/>
        </w:rPr>
      </w:pPr>
      <w:r w:rsidRPr="00637D1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057FC" w:rsidRPr="00637D14">
        <w:rPr>
          <w:rFonts w:ascii="Times New Roman" w:hAnsi="Times New Roman" w:cs="Times New Roman"/>
          <w:b/>
          <w:bCs/>
          <w:sz w:val="24"/>
          <w:szCs w:val="24"/>
        </w:rPr>
        <w:t xml:space="preserve">ojmenuje viděné předměty </w:t>
      </w:r>
      <w:r w:rsidR="00C057FC" w:rsidRPr="00637D14">
        <w:rPr>
          <w:rFonts w:ascii="Times New Roman" w:hAnsi="Times New Roman" w:cs="Times New Roman"/>
          <w:i/>
          <w:iCs/>
        </w:rPr>
        <w:t>(např. uká</w:t>
      </w:r>
      <w:r w:rsidRPr="00637D14">
        <w:rPr>
          <w:rFonts w:ascii="Times New Roman" w:hAnsi="Times New Roman" w:cs="Times New Roman"/>
          <w:i/>
          <w:iCs/>
        </w:rPr>
        <w:t>žete</w:t>
      </w:r>
      <w:r w:rsidR="00C057FC" w:rsidRPr="00637D14">
        <w:rPr>
          <w:rFonts w:ascii="Times New Roman" w:hAnsi="Times New Roman" w:cs="Times New Roman"/>
          <w:i/>
          <w:iCs/>
        </w:rPr>
        <w:t xml:space="preserve"> zvířátka, zda je zvládne pojmenovat)</w:t>
      </w:r>
      <w:r>
        <w:rPr>
          <w:rFonts w:ascii="Times New Roman" w:hAnsi="Times New Roman" w:cs="Times New Roman"/>
          <w:i/>
          <w:iCs/>
        </w:rPr>
        <w:t xml:space="preserve"> </w:t>
      </w:r>
      <w:r w:rsidRPr="00637D14">
        <w:rPr>
          <w:rFonts w:ascii="Times New Roman" w:hAnsi="Times New Roman" w:cs="Times New Roman"/>
          <w:sz w:val="24"/>
          <w:szCs w:val="24"/>
        </w:rPr>
        <w:t>ANO</w:t>
      </w:r>
      <w:r w:rsidRPr="00637D14">
        <w:rPr>
          <w:rFonts w:ascii="Times New Roman" w:hAnsi="Times New Roman" w:cs="Times New Roman"/>
          <w:sz w:val="24"/>
          <w:szCs w:val="24"/>
        </w:rPr>
        <w:tab/>
        <w:t>NE</w:t>
      </w:r>
    </w:p>
    <w:p w14:paraId="78039ACE" w14:textId="77777777" w:rsidR="00637D14" w:rsidRPr="00637D14" w:rsidRDefault="00637D14" w:rsidP="00C057FC">
      <w:pPr>
        <w:rPr>
          <w:rFonts w:ascii="Times New Roman" w:hAnsi="Times New Roman" w:cs="Times New Roman"/>
          <w:sz w:val="24"/>
          <w:szCs w:val="24"/>
        </w:rPr>
      </w:pPr>
    </w:p>
    <w:p w14:paraId="274AB353" w14:textId="77777777" w:rsidR="00C057FC" w:rsidRDefault="00C057FC"/>
    <w:p w14:paraId="77CE479F" w14:textId="77777777" w:rsidR="00C057FC" w:rsidRDefault="00C057FC"/>
    <w:sectPr w:rsidR="00C057FC" w:rsidSect="00EB30DB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5FF32" w14:textId="77777777" w:rsidR="008D7649" w:rsidRDefault="008D7649" w:rsidP="009B2226">
      <w:pPr>
        <w:spacing w:after="0" w:line="240" w:lineRule="auto"/>
      </w:pPr>
      <w:r>
        <w:separator/>
      </w:r>
    </w:p>
  </w:endnote>
  <w:endnote w:type="continuationSeparator" w:id="0">
    <w:p w14:paraId="54AA8D84" w14:textId="77777777" w:rsidR="008D7649" w:rsidRDefault="008D7649" w:rsidP="009B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9640C" w14:textId="77777777" w:rsidR="005E0DE0" w:rsidRPr="008B3D31" w:rsidRDefault="005E0DE0" w:rsidP="005E0DE0">
    <w:pPr>
      <w:pStyle w:val="Zpat"/>
      <w:rPr>
        <w:sz w:val="20"/>
        <w:szCs w:val="20"/>
      </w:rPr>
    </w:pPr>
    <w:r w:rsidRPr="008B3D31">
      <w:rPr>
        <w:sz w:val="20"/>
        <w:szCs w:val="20"/>
      </w:rPr>
      <w:t>Osobní údaje jsou zpracovávány v souladu s obecným nařízením o ochraně osobních údajů č. 2016/679.</w:t>
    </w:r>
  </w:p>
  <w:p w14:paraId="0B4FEF0A" w14:textId="77777777" w:rsidR="005E0DE0" w:rsidRDefault="005E0DE0" w:rsidP="005E0DE0">
    <w:pPr>
      <w:pStyle w:val="Zpat"/>
    </w:pPr>
  </w:p>
  <w:p w14:paraId="1A076063" w14:textId="77777777" w:rsidR="005E0DE0" w:rsidRDefault="005E0D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032B8" w14:textId="77777777" w:rsidR="008D7649" w:rsidRDefault="008D7649" w:rsidP="009B2226">
      <w:pPr>
        <w:spacing w:after="0" w:line="240" w:lineRule="auto"/>
      </w:pPr>
      <w:r>
        <w:separator/>
      </w:r>
    </w:p>
  </w:footnote>
  <w:footnote w:type="continuationSeparator" w:id="0">
    <w:p w14:paraId="4E71300B" w14:textId="77777777" w:rsidR="008D7649" w:rsidRDefault="008D7649" w:rsidP="009B2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45E5E" w14:textId="2C33296C" w:rsidR="00F62E61" w:rsidRPr="00F62E61" w:rsidRDefault="00F62E61" w:rsidP="00F62E61">
    <w:pPr>
      <w:tabs>
        <w:tab w:val="center" w:pos="4536"/>
        <w:tab w:val="right" w:pos="9639"/>
      </w:tabs>
      <w:suppressAutoHyphens/>
      <w:spacing w:after="0" w:line="240" w:lineRule="auto"/>
      <w:ind w:left="1134" w:right="-426"/>
      <w:rPr>
        <w:rFonts w:ascii="Cambria" w:eastAsia="Times New Roman" w:hAnsi="Cambria" w:cs="Times New Roman"/>
        <w:color w:val="000000"/>
        <w:szCs w:val="20"/>
        <w:lang w:eastAsia="cs-CZ"/>
      </w:rPr>
    </w:pPr>
    <w:r w:rsidRPr="00F62E61">
      <w:rPr>
        <w:rFonts w:ascii="Cambria" w:eastAsia="Times New Roman" w:hAnsi="Cambria" w:cs="Times New Roman"/>
        <w:color w:val="000000"/>
        <w:szCs w:val="20"/>
        <w:lang w:eastAsia="cs-CZ"/>
      </w:rPr>
      <w:t>Mateřská škola, základní škola a střední šk</w:t>
    </w:r>
    <w:r>
      <w:rPr>
        <w:rFonts w:ascii="Cambria" w:eastAsia="Times New Roman" w:hAnsi="Cambria" w:cs="Times New Roman"/>
        <w:color w:val="000000"/>
        <w:szCs w:val="20"/>
        <w:lang w:eastAsia="cs-CZ"/>
      </w:rPr>
      <w:t xml:space="preserve">ola </w:t>
    </w:r>
    <w:proofErr w:type="spellStart"/>
    <w:r>
      <w:rPr>
        <w:rFonts w:ascii="Cambria" w:eastAsia="Times New Roman" w:hAnsi="Cambria" w:cs="Times New Roman"/>
        <w:color w:val="000000"/>
        <w:szCs w:val="20"/>
        <w:lang w:eastAsia="cs-CZ"/>
      </w:rPr>
      <w:t>Gellnerka</w:t>
    </w:r>
    <w:proofErr w:type="spellEnd"/>
    <w:r>
      <w:rPr>
        <w:rFonts w:ascii="Cambria" w:eastAsia="Times New Roman" w:hAnsi="Cambria" w:cs="Times New Roman"/>
        <w:color w:val="000000"/>
        <w:szCs w:val="20"/>
        <w:lang w:eastAsia="cs-CZ"/>
      </w:rPr>
      <w:t xml:space="preserve"> Brno, příspěvková </w:t>
    </w:r>
    <w:r w:rsidRPr="00F62E61">
      <w:rPr>
        <w:rFonts w:ascii="Cambria" w:eastAsia="Times New Roman" w:hAnsi="Cambria" w:cs="Times New Roman"/>
        <w:color w:val="000000"/>
        <w:szCs w:val="20"/>
        <w:lang w:eastAsia="cs-CZ"/>
      </w:rPr>
      <w:t>organizace</w:t>
    </w:r>
  </w:p>
  <w:p w14:paraId="3F24F671" w14:textId="062D5398" w:rsidR="00F62E61" w:rsidRPr="00F62E61" w:rsidRDefault="00F62E61" w:rsidP="00F62E61">
    <w:pPr>
      <w:tabs>
        <w:tab w:val="left" w:pos="2694"/>
        <w:tab w:val="right" w:pos="9072"/>
      </w:tabs>
      <w:suppressAutoHyphens/>
      <w:spacing w:after="0" w:line="360" w:lineRule="auto"/>
      <w:ind w:firstLine="1134"/>
      <w:rPr>
        <w:rFonts w:ascii="Cambria" w:eastAsia="Times New Roman" w:hAnsi="Cambria" w:cs="Times New Roman"/>
        <w:color w:val="000000"/>
        <w:szCs w:val="20"/>
        <w:lang w:eastAsia="cs-CZ"/>
      </w:rPr>
    </w:pPr>
    <w:r w:rsidRPr="00F62E61">
      <w:rPr>
        <w:rFonts w:ascii="Times New Roman" w:eastAsia="Times New Roman" w:hAnsi="Times New Roman" w:cs="Times New Roman"/>
        <w:noProof/>
        <w:sz w:val="24"/>
        <w:szCs w:val="20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1B6C2E" wp14:editId="0295FAD4">
              <wp:simplePos x="0" y="0"/>
              <wp:positionH relativeFrom="column">
                <wp:posOffset>767080</wp:posOffset>
              </wp:positionH>
              <wp:positionV relativeFrom="paragraph">
                <wp:posOffset>215265</wp:posOffset>
              </wp:positionV>
              <wp:extent cx="4789170" cy="0"/>
              <wp:effectExtent l="0" t="0" r="1143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9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16.95pt" to="437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" strokecolor="navy" strokeweight=".25pt"/>
          </w:pict>
        </mc:Fallback>
      </mc:AlternateContent>
    </w:r>
    <w:r w:rsidRPr="00F62E61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anchor distT="0" distB="0" distL="114300" distR="114300" simplePos="0" relativeHeight="251661312" behindDoc="0" locked="1" layoutInCell="1" allowOverlap="1" wp14:anchorId="6EA2FD58" wp14:editId="04C8C0C6">
          <wp:simplePos x="0" y="0"/>
          <wp:positionH relativeFrom="column">
            <wp:posOffset>-431800</wp:posOffset>
          </wp:positionH>
          <wp:positionV relativeFrom="page">
            <wp:posOffset>248285</wp:posOffset>
          </wp:positionV>
          <wp:extent cx="1198880" cy="121348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E61">
      <w:rPr>
        <w:rFonts w:ascii="Cambria" w:eastAsia="Times New Roman" w:hAnsi="Cambria" w:cs="Times New Roman"/>
        <w:color w:val="000000"/>
        <w:szCs w:val="20"/>
        <w:lang w:eastAsia="cs-CZ"/>
      </w:rPr>
      <w:t xml:space="preserve">Gellnerova 66/1, </w:t>
    </w:r>
    <w:proofErr w:type="gramStart"/>
    <w:r w:rsidRPr="00F62E61">
      <w:rPr>
        <w:rFonts w:ascii="Cambria" w:eastAsia="Times New Roman" w:hAnsi="Cambria" w:cs="Times New Roman"/>
        <w:color w:val="000000"/>
        <w:szCs w:val="20"/>
        <w:lang w:eastAsia="cs-CZ"/>
      </w:rPr>
      <w:t>637 00  Brno</w:t>
    </w:r>
    <w:proofErr w:type="gramEnd"/>
  </w:p>
  <w:p w14:paraId="080F3308" w14:textId="4EA43010" w:rsidR="00F62E61" w:rsidRPr="00F62E61" w:rsidRDefault="00F62E61" w:rsidP="00F62E61">
    <w:pPr>
      <w:tabs>
        <w:tab w:val="left" w:pos="2694"/>
        <w:tab w:val="right" w:pos="9072"/>
      </w:tabs>
      <w:suppressAutoHyphens/>
      <w:spacing w:after="0" w:line="240" w:lineRule="auto"/>
      <w:ind w:left="1134"/>
      <w:rPr>
        <w:rFonts w:ascii="Cambria" w:eastAsia="Times New Roman" w:hAnsi="Cambria" w:cs="Times New Roman"/>
        <w:color w:val="000000"/>
        <w:szCs w:val="20"/>
        <w:lang w:eastAsia="cs-CZ"/>
      </w:rPr>
    </w:pPr>
    <w:r w:rsidRPr="00F62E61">
      <w:rPr>
        <w:rFonts w:ascii="Cambria" w:eastAsia="Times New Roman" w:hAnsi="Cambria" w:cs="Times New Roman"/>
        <w:color w:val="000000"/>
        <w:szCs w:val="20"/>
        <w:lang w:eastAsia="cs-CZ"/>
      </w:rPr>
      <w:t>Speciálně pedagogické centrum pro sluchově postižené Brno</w:t>
    </w:r>
  </w:p>
  <w:p w14:paraId="4A25758D" w14:textId="77777777" w:rsidR="00F62E61" w:rsidRPr="00F62E61" w:rsidRDefault="00F62E61" w:rsidP="00F62E61">
    <w:pPr>
      <w:tabs>
        <w:tab w:val="left" w:pos="2694"/>
        <w:tab w:val="right" w:pos="9072"/>
      </w:tabs>
      <w:suppressAutoHyphens/>
      <w:spacing w:after="0" w:line="240" w:lineRule="auto"/>
      <w:ind w:left="1134"/>
      <w:rPr>
        <w:rFonts w:ascii="Cambria" w:eastAsia="Times New Roman" w:hAnsi="Cambria" w:cs="Times New Roman"/>
        <w:color w:val="000000"/>
        <w:szCs w:val="20"/>
        <w:lang w:eastAsia="cs-CZ"/>
      </w:rPr>
    </w:pPr>
    <w:r w:rsidRPr="00F62E61">
      <w:rPr>
        <w:rFonts w:ascii="Cambria" w:eastAsia="Times New Roman" w:hAnsi="Cambria" w:cs="Times New Roman"/>
        <w:color w:val="000000"/>
        <w:szCs w:val="20"/>
        <w:lang w:eastAsia="cs-CZ"/>
      </w:rPr>
      <w:t>Šrámkova 419/1, 638 00 Brno</w:t>
    </w:r>
  </w:p>
  <w:p w14:paraId="1A705BE3" w14:textId="1EC999A0" w:rsidR="00EB30DB" w:rsidRDefault="00EB30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E5E17"/>
    <w:multiLevelType w:val="hybridMultilevel"/>
    <w:tmpl w:val="01EAE340"/>
    <w:lvl w:ilvl="0" w:tplc="656EB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26"/>
    <w:rsid w:val="00125EAF"/>
    <w:rsid w:val="001A5136"/>
    <w:rsid w:val="001B3985"/>
    <w:rsid w:val="004278C3"/>
    <w:rsid w:val="00492FB6"/>
    <w:rsid w:val="0054365B"/>
    <w:rsid w:val="005E0DE0"/>
    <w:rsid w:val="00637D14"/>
    <w:rsid w:val="00885B39"/>
    <w:rsid w:val="00892A5A"/>
    <w:rsid w:val="008D7649"/>
    <w:rsid w:val="00905477"/>
    <w:rsid w:val="009076FD"/>
    <w:rsid w:val="009331F4"/>
    <w:rsid w:val="00997E17"/>
    <w:rsid w:val="009B2226"/>
    <w:rsid w:val="009F25D6"/>
    <w:rsid w:val="00A01461"/>
    <w:rsid w:val="00A42D78"/>
    <w:rsid w:val="00BF1520"/>
    <w:rsid w:val="00C057FC"/>
    <w:rsid w:val="00C16E49"/>
    <w:rsid w:val="00CC22C9"/>
    <w:rsid w:val="00CD3316"/>
    <w:rsid w:val="00CF126C"/>
    <w:rsid w:val="00D05493"/>
    <w:rsid w:val="00D8749D"/>
    <w:rsid w:val="00D87690"/>
    <w:rsid w:val="00DD658C"/>
    <w:rsid w:val="00DF254F"/>
    <w:rsid w:val="00E77C16"/>
    <w:rsid w:val="00EB30DB"/>
    <w:rsid w:val="00EB40ED"/>
    <w:rsid w:val="00EC5659"/>
    <w:rsid w:val="00F62E61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C3A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2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226"/>
  </w:style>
  <w:style w:type="paragraph" w:styleId="Zpat">
    <w:name w:val="footer"/>
    <w:basedOn w:val="Normln"/>
    <w:link w:val="ZpatChar"/>
    <w:uiPriority w:val="99"/>
    <w:unhideWhenUsed/>
    <w:rsid w:val="009B2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226"/>
  </w:style>
  <w:style w:type="table" w:styleId="Mkatabulky">
    <w:name w:val="Table Grid"/>
    <w:basedOn w:val="Normlntabulka"/>
    <w:uiPriority w:val="39"/>
    <w:rsid w:val="009B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2FB6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E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D2E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2E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2E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E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E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2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226"/>
  </w:style>
  <w:style w:type="paragraph" w:styleId="Zpat">
    <w:name w:val="footer"/>
    <w:basedOn w:val="Normln"/>
    <w:link w:val="ZpatChar"/>
    <w:uiPriority w:val="99"/>
    <w:unhideWhenUsed/>
    <w:rsid w:val="009B2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226"/>
  </w:style>
  <w:style w:type="table" w:styleId="Mkatabulky">
    <w:name w:val="Table Grid"/>
    <w:basedOn w:val="Normlntabulka"/>
    <w:uiPriority w:val="39"/>
    <w:rsid w:val="009B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2FB6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E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D2E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2E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2E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E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E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FB9B-7339-4B53-A97B-F58997C1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Seidlová</dc:creator>
  <cp:keywords/>
  <dc:description/>
  <cp:lastModifiedBy>spc</cp:lastModifiedBy>
  <cp:revision>15</cp:revision>
  <cp:lastPrinted>2025-04-02T08:37:00Z</cp:lastPrinted>
  <dcterms:created xsi:type="dcterms:W3CDTF">2020-04-02T10:56:00Z</dcterms:created>
  <dcterms:modified xsi:type="dcterms:W3CDTF">2025-12-02T10:18:00Z</dcterms:modified>
</cp:coreProperties>
</file>